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D0542B" w14:textId="77777777" w:rsidR="00B46865" w:rsidRDefault="00B46865" w:rsidP="00462784">
      <w:pPr>
        <w:pStyle w:val="Cabealho"/>
        <w:spacing w:line="360" w:lineRule="auto"/>
        <w:jc w:val="center"/>
        <w:rPr>
          <w:rFonts w:ascii="Verdana" w:hAnsi="Verdana"/>
          <w:b/>
          <w:bCs/>
          <w:color w:val="333333"/>
        </w:rPr>
      </w:pPr>
    </w:p>
    <w:p w14:paraId="5EE0F884" w14:textId="5DE08011" w:rsidR="00B46865" w:rsidRDefault="005B3941" w:rsidP="00B4686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</w:t>
      </w:r>
      <w:r w:rsidR="00B46865">
        <w:rPr>
          <w:rFonts w:ascii="Arial" w:hAnsi="Arial" w:cs="Arial"/>
          <w:b/>
        </w:rPr>
        <w:t xml:space="preserve">Indicação Nº      </w:t>
      </w:r>
      <w:r>
        <w:rPr>
          <w:rFonts w:ascii="Arial" w:hAnsi="Arial" w:cs="Arial"/>
          <w:b/>
        </w:rPr>
        <w:t xml:space="preserve"> </w:t>
      </w:r>
      <w:r w:rsidR="0002390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 </w:t>
      </w:r>
      <w:r w:rsidR="00B46865">
        <w:rPr>
          <w:rFonts w:ascii="Arial" w:hAnsi="Arial" w:cs="Arial"/>
          <w:b/>
        </w:rPr>
        <w:t xml:space="preserve"> / 202</w:t>
      </w:r>
      <w:r w:rsidR="00023908">
        <w:rPr>
          <w:rFonts w:ascii="Arial" w:hAnsi="Arial" w:cs="Arial"/>
          <w:b/>
        </w:rPr>
        <w:t>4</w:t>
      </w:r>
    </w:p>
    <w:p w14:paraId="77AAD583" w14:textId="77777777" w:rsidR="00B46865" w:rsidRDefault="00B46865" w:rsidP="00B46865">
      <w:pPr>
        <w:jc w:val="both"/>
        <w:rPr>
          <w:rFonts w:ascii="Arial" w:hAnsi="Arial" w:cs="Arial"/>
        </w:rPr>
      </w:pPr>
    </w:p>
    <w:p w14:paraId="6FCE0291" w14:textId="77777777" w:rsidR="00B46865" w:rsidRDefault="00B46865" w:rsidP="00B46865">
      <w:pPr>
        <w:jc w:val="both"/>
        <w:rPr>
          <w:rFonts w:ascii="Arial" w:hAnsi="Arial" w:cs="Arial"/>
        </w:rPr>
      </w:pPr>
    </w:p>
    <w:p w14:paraId="4D4557CE" w14:textId="77777777" w:rsidR="00B46865" w:rsidRDefault="00B46865" w:rsidP="00B4686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8465FA9" w14:textId="77777777" w:rsidR="00B46865" w:rsidRDefault="00B46865" w:rsidP="00B4686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ED0D0D4" w14:textId="77777777" w:rsidR="00B46865" w:rsidRDefault="00B46865" w:rsidP="00B4686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Senhora Presidente,</w:t>
      </w:r>
    </w:p>
    <w:p w14:paraId="6BE8275C" w14:textId="77777777" w:rsidR="00B46865" w:rsidRDefault="00B46865" w:rsidP="00B4686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43AE62A" w14:textId="77777777" w:rsidR="00B46865" w:rsidRDefault="00B46865" w:rsidP="00B4686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29CA8E9" w14:textId="77777777" w:rsidR="00B46865" w:rsidRDefault="00B46865" w:rsidP="00B4686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F08A957" w14:textId="5AFDC952" w:rsidR="00B46865" w:rsidRPr="004A33B2" w:rsidRDefault="00B46865" w:rsidP="00B46865">
      <w:pPr>
        <w:spacing w:line="360" w:lineRule="auto"/>
        <w:ind w:firstLine="1080"/>
        <w:jc w:val="both"/>
        <w:rPr>
          <w:rFonts w:ascii="Arial" w:hAnsi="Arial" w:cs="Arial"/>
          <w:sz w:val="24"/>
          <w:szCs w:val="24"/>
        </w:rPr>
      </w:pPr>
      <w:r w:rsidRPr="004A33B2">
        <w:rPr>
          <w:rFonts w:ascii="Arial" w:hAnsi="Arial" w:cs="Arial"/>
          <w:sz w:val="24"/>
          <w:szCs w:val="24"/>
        </w:rPr>
        <w:t xml:space="preserve">Na forma regimental, requeiro a Vossa Excelência que, após ouvida a Mesa, seja encaminhada a presente Indicação ao </w:t>
      </w:r>
      <w:r w:rsidRPr="004A33B2">
        <w:rPr>
          <w:rFonts w:ascii="Arial" w:hAnsi="Arial" w:cs="Arial"/>
          <w:color w:val="000000" w:themeColor="text1"/>
          <w:sz w:val="24"/>
          <w:szCs w:val="24"/>
        </w:rPr>
        <w:t xml:space="preserve">Excelentíssimo Senhor Governador do Maranhão, </w:t>
      </w:r>
      <w:r w:rsidRPr="004A33B2">
        <w:rPr>
          <w:rFonts w:ascii="Arial" w:hAnsi="Arial" w:cs="Arial"/>
          <w:b/>
          <w:bCs/>
          <w:color w:val="000000" w:themeColor="text1"/>
          <w:sz w:val="24"/>
          <w:szCs w:val="24"/>
        </w:rPr>
        <w:t>Carlos Brandão</w:t>
      </w:r>
      <w:r w:rsidRPr="004A33B2">
        <w:rPr>
          <w:rFonts w:ascii="Arial" w:hAnsi="Arial" w:cs="Arial"/>
          <w:color w:val="000000" w:themeColor="text1"/>
          <w:sz w:val="24"/>
          <w:szCs w:val="24"/>
        </w:rPr>
        <w:t xml:space="preserve">, para que determine ao Comandante da Polícia Militar do MA, Coronel Paulo Fernando Moura Queiroz, reforçando o pedido do Ministério Público, </w:t>
      </w:r>
      <w:r w:rsidR="004A33B2" w:rsidRPr="004A33B2">
        <w:rPr>
          <w:rFonts w:ascii="Arial" w:hAnsi="Arial" w:cs="Arial"/>
          <w:color w:val="000000" w:themeColor="text1"/>
          <w:sz w:val="24"/>
          <w:szCs w:val="24"/>
        </w:rPr>
        <w:t xml:space="preserve">através do Ofício protocolado </w:t>
      </w:r>
      <w:r w:rsidR="004A33B2" w:rsidRPr="004A33B2">
        <w:rPr>
          <w:rFonts w:ascii="Arial" w:hAnsi="Arial" w:cs="Arial"/>
          <w:color w:val="FF0000"/>
          <w:sz w:val="24"/>
          <w:szCs w:val="24"/>
        </w:rPr>
        <w:t>008/2024</w:t>
      </w:r>
      <w:r w:rsidR="004A33B2" w:rsidRPr="004A33B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4A33B2">
        <w:rPr>
          <w:rFonts w:ascii="Arial" w:hAnsi="Arial" w:cs="Arial"/>
          <w:color w:val="000000" w:themeColor="text1"/>
          <w:sz w:val="24"/>
          <w:szCs w:val="24"/>
        </w:rPr>
        <w:t xml:space="preserve">solicitando 8 (oito) policiais </w:t>
      </w:r>
      <w:r w:rsidR="004A33B2" w:rsidRPr="004A33B2">
        <w:rPr>
          <w:rFonts w:ascii="Arial" w:hAnsi="Arial" w:cs="Arial"/>
          <w:color w:val="000000" w:themeColor="text1"/>
          <w:sz w:val="24"/>
          <w:szCs w:val="24"/>
        </w:rPr>
        <w:t xml:space="preserve">militares </w:t>
      </w:r>
      <w:r w:rsidRPr="004A33B2">
        <w:rPr>
          <w:rFonts w:ascii="Arial" w:hAnsi="Arial" w:cs="Arial"/>
          <w:color w:val="000000" w:themeColor="text1"/>
          <w:sz w:val="24"/>
          <w:szCs w:val="24"/>
        </w:rPr>
        <w:t>para o Gabinete</w:t>
      </w:r>
      <w:r w:rsidR="004A33B2" w:rsidRPr="004A33B2">
        <w:rPr>
          <w:rFonts w:ascii="Arial" w:hAnsi="Arial" w:cs="Arial"/>
          <w:color w:val="000000" w:themeColor="text1"/>
          <w:sz w:val="24"/>
          <w:szCs w:val="24"/>
        </w:rPr>
        <w:t xml:space="preserve"> de Segurança Institucional da Procuradoria Geral da Justiça</w:t>
      </w:r>
      <w:r w:rsidR="004A33B2">
        <w:rPr>
          <w:rFonts w:ascii="Arial" w:hAnsi="Arial" w:cs="Arial"/>
          <w:color w:val="000000" w:themeColor="text1"/>
          <w:sz w:val="24"/>
          <w:szCs w:val="24"/>
        </w:rPr>
        <w:t xml:space="preserve"> do Maranhão.</w:t>
      </w:r>
      <w:r w:rsidR="004A33B2" w:rsidRPr="004A33B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ED1C0FF" w14:textId="249E6C4E" w:rsidR="004A33B2" w:rsidRPr="008007E7" w:rsidRDefault="00B46865" w:rsidP="00B46865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rFonts w:ascii="Arial" w:hAnsi="Arial" w:cs="Arial"/>
          <w:b/>
          <w:bCs/>
        </w:rPr>
      </w:pPr>
      <w:r w:rsidRPr="004A33B2">
        <w:rPr>
          <w:rFonts w:ascii="Arial" w:hAnsi="Arial" w:cs="Arial"/>
          <w:shd w:val="clear" w:color="auto" w:fill="FFFFFF"/>
        </w:rPr>
        <w:t xml:space="preserve">Esta Indicação tem por finalidade reforçar </w:t>
      </w:r>
      <w:r w:rsidR="004A33B2" w:rsidRPr="004A33B2">
        <w:rPr>
          <w:rFonts w:ascii="Arial" w:hAnsi="Arial" w:cs="Arial"/>
          <w:color w:val="000000" w:themeColor="text1"/>
        </w:rPr>
        <w:t xml:space="preserve">o combate do crime organizado e, com isso, o Estado ganha com a justiça prevalecendo. </w:t>
      </w:r>
      <w:r w:rsidR="004A33B2" w:rsidRPr="008007E7">
        <w:rPr>
          <w:rFonts w:ascii="Arial" w:hAnsi="Arial" w:cs="Arial"/>
          <w:b/>
          <w:bCs/>
          <w:color w:val="000000" w:themeColor="text1"/>
        </w:rPr>
        <w:t>Os bens apreendidos serão doados para utilizar em benefício da população</w:t>
      </w:r>
      <w:r w:rsidR="004A33B2" w:rsidRPr="008007E7">
        <w:rPr>
          <w:rFonts w:ascii="Arial" w:hAnsi="Arial" w:cs="Arial"/>
          <w:b/>
          <w:bCs/>
        </w:rPr>
        <w:t xml:space="preserve">. </w:t>
      </w:r>
    </w:p>
    <w:p w14:paraId="7838A796" w14:textId="1A1A50EA" w:rsidR="00B46865" w:rsidRPr="004A33B2" w:rsidRDefault="00B46865" w:rsidP="00B4686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A33B2">
        <w:rPr>
          <w:rFonts w:ascii="Arial" w:hAnsi="Arial" w:cs="Arial"/>
          <w:sz w:val="24"/>
          <w:szCs w:val="24"/>
        </w:rPr>
        <w:t xml:space="preserve">Por essas razões, espero contar com a sensibilidade do Excelentíssimo Senhor </w:t>
      </w:r>
      <w:r w:rsidR="004A33B2" w:rsidRPr="004A33B2">
        <w:rPr>
          <w:rFonts w:ascii="Arial" w:hAnsi="Arial" w:cs="Arial"/>
          <w:color w:val="000000" w:themeColor="text1"/>
          <w:sz w:val="24"/>
          <w:szCs w:val="24"/>
        </w:rPr>
        <w:t>Comandante da Polícia Militar do MA, Coronel Paulo Fernando Moura Queiroz</w:t>
      </w:r>
      <w:r w:rsidRPr="004A33B2">
        <w:rPr>
          <w:rFonts w:ascii="Arial" w:hAnsi="Arial" w:cs="Arial"/>
          <w:sz w:val="24"/>
          <w:szCs w:val="24"/>
        </w:rPr>
        <w:t xml:space="preserve">, no sentido de providenciar, em caráter de urgência, </w:t>
      </w:r>
      <w:r w:rsidR="004A33B2">
        <w:rPr>
          <w:rFonts w:ascii="Arial" w:hAnsi="Arial" w:cs="Arial"/>
          <w:sz w:val="24"/>
          <w:szCs w:val="24"/>
        </w:rPr>
        <w:t>os</w:t>
      </w:r>
      <w:r w:rsidRPr="004A33B2">
        <w:rPr>
          <w:rFonts w:ascii="Arial" w:hAnsi="Arial" w:cs="Arial"/>
          <w:sz w:val="24"/>
          <w:szCs w:val="24"/>
        </w:rPr>
        <w:t xml:space="preserve"> </w:t>
      </w:r>
      <w:r w:rsidR="004A33B2">
        <w:rPr>
          <w:rFonts w:ascii="Arial" w:hAnsi="Arial" w:cs="Arial"/>
          <w:sz w:val="24"/>
          <w:szCs w:val="24"/>
        </w:rPr>
        <w:t>p</w:t>
      </w:r>
      <w:r w:rsidRPr="004A33B2">
        <w:rPr>
          <w:rFonts w:ascii="Arial" w:hAnsi="Arial" w:cs="Arial"/>
          <w:sz w:val="24"/>
          <w:szCs w:val="24"/>
        </w:rPr>
        <w:t>oliciais</w:t>
      </w:r>
      <w:r w:rsidR="004A33B2">
        <w:rPr>
          <w:rFonts w:ascii="Arial" w:hAnsi="Arial" w:cs="Arial"/>
          <w:sz w:val="24"/>
          <w:szCs w:val="24"/>
        </w:rPr>
        <w:t xml:space="preserve"> militares para o Gabinete de Segurança Institucional da Procuradoria Geral da Justiça do MA</w:t>
      </w:r>
      <w:r w:rsidRPr="004A33B2">
        <w:rPr>
          <w:rFonts w:ascii="Arial" w:hAnsi="Arial" w:cs="Arial"/>
          <w:sz w:val="24"/>
          <w:szCs w:val="24"/>
        </w:rPr>
        <w:t xml:space="preserve">. </w:t>
      </w:r>
    </w:p>
    <w:p w14:paraId="30820ACC" w14:textId="77777777" w:rsidR="00B46865" w:rsidRPr="004A33B2" w:rsidRDefault="00B46865" w:rsidP="00B46865">
      <w:pPr>
        <w:spacing w:line="360" w:lineRule="auto"/>
        <w:ind w:firstLine="1080"/>
        <w:jc w:val="both"/>
        <w:rPr>
          <w:rFonts w:ascii="Arial" w:hAnsi="Arial" w:cs="Arial"/>
          <w:sz w:val="24"/>
          <w:szCs w:val="24"/>
        </w:rPr>
      </w:pPr>
    </w:p>
    <w:p w14:paraId="07E4FDC5" w14:textId="2C079142" w:rsidR="00B46865" w:rsidRPr="004A33B2" w:rsidRDefault="00B46865" w:rsidP="00B46865">
      <w:pPr>
        <w:ind w:firstLine="1080"/>
        <w:jc w:val="both"/>
        <w:rPr>
          <w:rFonts w:ascii="Arial" w:hAnsi="Arial" w:cs="Arial"/>
          <w:sz w:val="24"/>
          <w:szCs w:val="24"/>
        </w:rPr>
      </w:pPr>
      <w:r w:rsidRPr="004A33B2">
        <w:rPr>
          <w:rFonts w:ascii="Arial" w:hAnsi="Arial" w:cs="Arial"/>
          <w:sz w:val="24"/>
          <w:szCs w:val="24"/>
        </w:rPr>
        <w:t xml:space="preserve">SALA DAS SESSÕES DA ASSEMBLÉIA LEGISLATIVA DO ESTADO DO MARANHÃO, em </w:t>
      </w:r>
      <w:r w:rsidR="004A33B2">
        <w:rPr>
          <w:rFonts w:ascii="Arial" w:hAnsi="Arial" w:cs="Arial"/>
          <w:sz w:val="24"/>
          <w:szCs w:val="24"/>
        </w:rPr>
        <w:t>10</w:t>
      </w:r>
      <w:r w:rsidRPr="004A33B2">
        <w:rPr>
          <w:rFonts w:ascii="Arial" w:hAnsi="Arial" w:cs="Arial"/>
          <w:sz w:val="24"/>
          <w:szCs w:val="24"/>
        </w:rPr>
        <w:t xml:space="preserve"> de </w:t>
      </w:r>
      <w:r w:rsidR="004A33B2">
        <w:rPr>
          <w:rFonts w:ascii="Arial" w:hAnsi="Arial" w:cs="Arial"/>
          <w:sz w:val="24"/>
          <w:szCs w:val="24"/>
        </w:rPr>
        <w:t>maio</w:t>
      </w:r>
      <w:r w:rsidRPr="004A33B2">
        <w:rPr>
          <w:rFonts w:ascii="Arial" w:hAnsi="Arial" w:cs="Arial"/>
          <w:sz w:val="24"/>
          <w:szCs w:val="24"/>
        </w:rPr>
        <w:t xml:space="preserve"> de 2023.</w:t>
      </w:r>
    </w:p>
    <w:p w14:paraId="76E810E1" w14:textId="77777777" w:rsidR="00B46865" w:rsidRPr="004A33B2" w:rsidRDefault="00B46865" w:rsidP="00B46865">
      <w:pPr>
        <w:ind w:firstLine="1080"/>
        <w:jc w:val="both"/>
        <w:rPr>
          <w:rFonts w:ascii="Arial" w:hAnsi="Arial" w:cs="Arial"/>
          <w:sz w:val="24"/>
          <w:szCs w:val="24"/>
        </w:rPr>
      </w:pPr>
    </w:p>
    <w:p w14:paraId="3FDC8F49" w14:textId="77777777" w:rsidR="00B46865" w:rsidRPr="004A33B2" w:rsidRDefault="00B46865" w:rsidP="00B46865">
      <w:pPr>
        <w:ind w:firstLine="1080"/>
        <w:jc w:val="both"/>
        <w:rPr>
          <w:rFonts w:ascii="Arial" w:hAnsi="Arial" w:cs="Arial"/>
          <w:sz w:val="24"/>
          <w:szCs w:val="24"/>
        </w:rPr>
      </w:pPr>
    </w:p>
    <w:p w14:paraId="0B71ADA1" w14:textId="77777777" w:rsidR="00B46865" w:rsidRDefault="00B46865" w:rsidP="00B46865">
      <w:pPr>
        <w:jc w:val="center"/>
        <w:rPr>
          <w:rFonts w:ascii="Arial" w:hAnsi="Arial" w:cs="Arial"/>
          <w:b/>
          <w:i/>
        </w:rPr>
      </w:pPr>
    </w:p>
    <w:p w14:paraId="231E9F41" w14:textId="77777777" w:rsidR="00B46865" w:rsidRDefault="00B46865" w:rsidP="00B46865">
      <w:pPr>
        <w:jc w:val="center"/>
        <w:rPr>
          <w:rFonts w:ascii="Arial" w:hAnsi="Arial" w:cs="Arial"/>
          <w:b/>
          <w:i/>
        </w:rPr>
      </w:pPr>
    </w:p>
    <w:p w14:paraId="68D04911" w14:textId="77777777" w:rsidR="00B46865" w:rsidRDefault="00B46865" w:rsidP="00B46865">
      <w:pPr>
        <w:jc w:val="center"/>
        <w:rPr>
          <w:rFonts w:ascii="Arial" w:hAnsi="Arial" w:cs="Arial"/>
          <w:b/>
          <w:i/>
        </w:rPr>
      </w:pPr>
    </w:p>
    <w:p w14:paraId="199003D2" w14:textId="1FDE05B2" w:rsidR="00B46865" w:rsidRDefault="004A33B2" w:rsidP="00B4686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Francisco Nagib</w:t>
      </w:r>
    </w:p>
    <w:p w14:paraId="44EF3F51" w14:textId="09AF5EC9" w:rsidR="00B46865" w:rsidRDefault="00B46865" w:rsidP="00B46865">
      <w:pPr>
        <w:jc w:val="center"/>
      </w:pPr>
      <w:r>
        <w:rPr>
          <w:rFonts w:ascii="Arial" w:hAnsi="Arial" w:cs="Arial"/>
        </w:rPr>
        <w:t>Deputado Estadual</w:t>
      </w:r>
    </w:p>
    <w:p w14:paraId="295CF0D3" w14:textId="77777777" w:rsidR="00B46865" w:rsidRDefault="00B46865" w:rsidP="00B46865"/>
    <w:p w14:paraId="411230F4" w14:textId="77777777" w:rsidR="00B46865" w:rsidRPr="00164398" w:rsidRDefault="00B46865" w:rsidP="00462784">
      <w:pPr>
        <w:pStyle w:val="Cabealho"/>
        <w:spacing w:line="360" w:lineRule="auto"/>
        <w:jc w:val="center"/>
        <w:rPr>
          <w:rFonts w:ascii="Verdana" w:hAnsi="Verdana"/>
          <w:b/>
          <w:bCs/>
          <w:color w:val="333333"/>
        </w:rPr>
      </w:pPr>
    </w:p>
    <w:sectPr w:rsidR="00B46865" w:rsidRPr="00164398" w:rsidSect="006F4158">
      <w:headerReference w:type="default" r:id="rId6"/>
      <w:pgSz w:w="12240" w:h="15840" w:code="1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87FC4" w14:textId="77777777" w:rsidR="00046641" w:rsidRDefault="00046641" w:rsidP="00B46865">
      <w:r>
        <w:separator/>
      </w:r>
    </w:p>
  </w:endnote>
  <w:endnote w:type="continuationSeparator" w:id="0">
    <w:p w14:paraId="0205E9F0" w14:textId="77777777" w:rsidR="00046641" w:rsidRDefault="00046641" w:rsidP="00B46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94226" w14:textId="77777777" w:rsidR="00046641" w:rsidRDefault="00046641" w:rsidP="00B46865">
      <w:r>
        <w:separator/>
      </w:r>
    </w:p>
  </w:footnote>
  <w:footnote w:type="continuationSeparator" w:id="0">
    <w:p w14:paraId="03C99B44" w14:textId="77777777" w:rsidR="00046641" w:rsidRDefault="00046641" w:rsidP="00B46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A42B6" w14:textId="77777777" w:rsidR="00B46865" w:rsidRDefault="00B46865" w:rsidP="00B46865">
    <w:pPr>
      <w:pStyle w:val="Cabealho"/>
      <w:tabs>
        <w:tab w:val="clear" w:pos="4419"/>
        <w:tab w:val="clear" w:pos="8838"/>
      </w:tabs>
      <w:spacing w:line="360" w:lineRule="auto"/>
      <w:jc w:val="center"/>
      <w:rPr>
        <w:rFonts w:ascii="Verdana" w:hAnsi="Verdana"/>
        <w:b/>
        <w:bCs/>
        <w:color w:val="333333"/>
      </w:rPr>
    </w:pPr>
    <w:r w:rsidRPr="00164398">
      <w:rPr>
        <w:rFonts w:ascii="Verdana" w:hAnsi="Verdana"/>
        <w:noProof/>
      </w:rPr>
      <w:drawing>
        <wp:anchor distT="0" distB="0" distL="114300" distR="114300" simplePos="0" relativeHeight="251659264" behindDoc="0" locked="0" layoutInCell="1" allowOverlap="1" wp14:anchorId="44570179" wp14:editId="6563F38E">
          <wp:simplePos x="0" y="0"/>
          <wp:positionH relativeFrom="column">
            <wp:posOffset>3072115</wp:posOffset>
          </wp:positionH>
          <wp:positionV relativeFrom="paragraph">
            <wp:posOffset>-212651</wp:posOffset>
          </wp:positionV>
          <wp:extent cx="882650" cy="797560"/>
          <wp:effectExtent l="0" t="0" r="0" b="2540"/>
          <wp:wrapSquare wrapText="bothSides"/>
          <wp:docPr id="5776590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A631DA" w14:textId="77777777" w:rsidR="00B46865" w:rsidRDefault="00B46865" w:rsidP="00B46865">
    <w:pPr>
      <w:pStyle w:val="Cabealho"/>
      <w:tabs>
        <w:tab w:val="clear" w:pos="4419"/>
        <w:tab w:val="clear" w:pos="8838"/>
      </w:tabs>
      <w:spacing w:line="360" w:lineRule="auto"/>
      <w:jc w:val="center"/>
      <w:rPr>
        <w:rFonts w:ascii="Verdana" w:hAnsi="Verdana"/>
        <w:b/>
        <w:bCs/>
        <w:color w:val="333333"/>
      </w:rPr>
    </w:pPr>
  </w:p>
  <w:p w14:paraId="060F236C" w14:textId="77777777" w:rsidR="00B46865" w:rsidRDefault="00B46865" w:rsidP="00B46865">
    <w:pPr>
      <w:pStyle w:val="Cabealho"/>
      <w:tabs>
        <w:tab w:val="clear" w:pos="4419"/>
        <w:tab w:val="clear" w:pos="8838"/>
      </w:tabs>
      <w:spacing w:line="360" w:lineRule="auto"/>
      <w:jc w:val="center"/>
      <w:rPr>
        <w:rFonts w:ascii="Verdana" w:hAnsi="Verdana"/>
        <w:b/>
        <w:bCs/>
        <w:color w:val="333333"/>
      </w:rPr>
    </w:pPr>
  </w:p>
  <w:p w14:paraId="1619DB1D" w14:textId="0445D528" w:rsidR="00B46865" w:rsidRPr="00164398" w:rsidRDefault="00B46865" w:rsidP="00B46865">
    <w:pPr>
      <w:pStyle w:val="Cabealho"/>
      <w:tabs>
        <w:tab w:val="clear" w:pos="4419"/>
        <w:tab w:val="clear" w:pos="8838"/>
      </w:tabs>
      <w:spacing w:line="360" w:lineRule="auto"/>
      <w:jc w:val="center"/>
      <w:rPr>
        <w:rFonts w:ascii="Verdana" w:hAnsi="Verdana"/>
        <w:b/>
        <w:bCs/>
        <w:color w:val="333333"/>
      </w:rPr>
    </w:pPr>
    <w:r w:rsidRPr="00164398">
      <w:rPr>
        <w:rFonts w:ascii="Verdana" w:hAnsi="Verdana"/>
        <w:b/>
        <w:bCs/>
        <w:color w:val="333333"/>
      </w:rPr>
      <w:t>ESTADO DO MARANHÃO</w:t>
    </w:r>
  </w:p>
  <w:p w14:paraId="78F7940A" w14:textId="77777777" w:rsidR="00B46865" w:rsidRPr="00164398" w:rsidRDefault="00B46865" w:rsidP="00B46865">
    <w:pPr>
      <w:pStyle w:val="Cabealho"/>
      <w:tabs>
        <w:tab w:val="clear" w:pos="4419"/>
        <w:tab w:val="clear" w:pos="8838"/>
      </w:tabs>
      <w:spacing w:line="360" w:lineRule="auto"/>
      <w:jc w:val="center"/>
      <w:rPr>
        <w:rFonts w:ascii="Verdana" w:hAnsi="Verdana"/>
        <w:b/>
        <w:bCs/>
        <w:color w:val="333333"/>
      </w:rPr>
    </w:pPr>
    <w:r w:rsidRPr="00164398">
      <w:rPr>
        <w:rFonts w:ascii="Verdana" w:hAnsi="Verdana"/>
        <w:b/>
        <w:bCs/>
        <w:color w:val="333333"/>
      </w:rPr>
      <w:t>Assembleia Legislativa</w:t>
    </w:r>
  </w:p>
  <w:p w14:paraId="4CF73FCA" w14:textId="77777777" w:rsidR="00B46865" w:rsidRDefault="00B46865" w:rsidP="00B46865">
    <w:pPr>
      <w:pStyle w:val="Cabealho"/>
      <w:spacing w:line="360" w:lineRule="auto"/>
      <w:jc w:val="center"/>
      <w:rPr>
        <w:rFonts w:ascii="Verdana" w:hAnsi="Verdana"/>
        <w:b/>
        <w:bCs/>
        <w:color w:val="333333"/>
      </w:rPr>
    </w:pPr>
    <w:r w:rsidRPr="00164398">
      <w:rPr>
        <w:rFonts w:ascii="Verdana" w:hAnsi="Verdana"/>
        <w:b/>
        <w:bCs/>
        <w:color w:val="333333"/>
      </w:rPr>
      <w:t>Gabinete do Deputado Francisco Nagib</w:t>
    </w:r>
  </w:p>
  <w:p w14:paraId="65747658" w14:textId="77777777" w:rsidR="00B46865" w:rsidRDefault="00B468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784"/>
    <w:rsid w:val="00023908"/>
    <w:rsid w:val="00046641"/>
    <w:rsid w:val="003915EC"/>
    <w:rsid w:val="00462784"/>
    <w:rsid w:val="004A33B2"/>
    <w:rsid w:val="005B3941"/>
    <w:rsid w:val="006F4158"/>
    <w:rsid w:val="00755603"/>
    <w:rsid w:val="008007E7"/>
    <w:rsid w:val="008B3CBB"/>
    <w:rsid w:val="00B46865"/>
    <w:rsid w:val="00C0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878C"/>
  <w15:chartTrackingRefBased/>
  <w15:docId w15:val="{C45F6E27-E9FB-4E9F-A843-F02253037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78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62784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character" w:customStyle="1" w:styleId="CabealhoChar">
    <w:name w:val="Cabeçalho Char"/>
    <w:basedOn w:val="Fontepargpadro"/>
    <w:link w:val="Cabealho"/>
    <w:rsid w:val="00462784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46865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468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686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7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Dep. Francisco Nagib</dc:creator>
  <cp:keywords/>
  <dc:description/>
  <cp:lastModifiedBy>Dep. Francisco Nagib</cp:lastModifiedBy>
  <cp:revision>7</cp:revision>
  <dcterms:created xsi:type="dcterms:W3CDTF">2024-05-09T19:48:00Z</dcterms:created>
  <dcterms:modified xsi:type="dcterms:W3CDTF">2024-05-10T13:50:00Z</dcterms:modified>
</cp:coreProperties>
</file>