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B6501D" w14:textId="66034571" w:rsidR="008D36FA" w:rsidRPr="00C051BB" w:rsidRDefault="008D36FA" w:rsidP="008D36FA">
      <w:pPr>
        <w:pStyle w:val="Cabealho"/>
        <w:tabs>
          <w:tab w:val="clear" w:pos="4252"/>
        </w:tabs>
        <w:ind w:right="360"/>
        <w:jc w:val="center"/>
        <w:rPr>
          <w:rFonts w:ascii="Times New Roman" w:hAnsi="Times New Roman"/>
          <w:b/>
          <w:color w:val="000080"/>
        </w:rPr>
      </w:pPr>
      <w:r w:rsidRPr="00C051BB">
        <w:rPr>
          <w:rFonts w:ascii="Times New Roman" w:hAnsi="Times New Roman"/>
          <w:noProof/>
        </w:rPr>
        <w:drawing>
          <wp:inline distT="0" distB="0" distL="0" distR="0" wp14:anchorId="017C542F" wp14:editId="1FD914E5">
            <wp:extent cx="952500" cy="819150"/>
            <wp:effectExtent l="0" t="0" r="0" b="0"/>
            <wp:docPr id="1999309457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2C357E" w14:textId="77777777" w:rsidR="008D36FA" w:rsidRPr="00C051BB" w:rsidRDefault="008D36FA" w:rsidP="008D36FA">
      <w:pPr>
        <w:pStyle w:val="Cabealho"/>
        <w:tabs>
          <w:tab w:val="clear" w:pos="4252"/>
        </w:tabs>
        <w:jc w:val="center"/>
        <w:rPr>
          <w:rFonts w:ascii="Times New Roman" w:hAnsi="Times New Roman"/>
          <w:b/>
        </w:rPr>
      </w:pPr>
    </w:p>
    <w:p w14:paraId="750CD04A" w14:textId="77777777" w:rsidR="008D36FA" w:rsidRPr="00C051BB" w:rsidRDefault="008D36FA" w:rsidP="008D36FA">
      <w:pPr>
        <w:pStyle w:val="Cabealho"/>
        <w:tabs>
          <w:tab w:val="clear" w:pos="4252"/>
        </w:tabs>
        <w:jc w:val="center"/>
        <w:rPr>
          <w:rFonts w:ascii="Times New Roman" w:hAnsi="Times New Roman"/>
          <w:b/>
        </w:rPr>
      </w:pPr>
      <w:r w:rsidRPr="00C051BB">
        <w:rPr>
          <w:rFonts w:ascii="Times New Roman" w:hAnsi="Times New Roman"/>
          <w:b/>
        </w:rPr>
        <w:t>ASSEMBLEIA LEGISLATIVA DO ESTADO DO MARANHÃO</w:t>
      </w:r>
    </w:p>
    <w:p w14:paraId="079FA136" w14:textId="77777777" w:rsidR="008D36FA" w:rsidRPr="00C051BB" w:rsidRDefault="008D36FA" w:rsidP="008D36FA">
      <w:pPr>
        <w:pStyle w:val="Cabealho"/>
        <w:tabs>
          <w:tab w:val="clear" w:pos="4252"/>
        </w:tabs>
        <w:jc w:val="center"/>
        <w:rPr>
          <w:rFonts w:ascii="Times New Roman" w:hAnsi="Times New Roman"/>
          <w:b/>
        </w:rPr>
      </w:pPr>
      <w:r w:rsidRPr="00C051BB">
        <w:rPr>
          <w:rFonts w:ascii="Times New Roman" w:hAnsi="Times New Roman"/>
          <w:b/>
        </w:rPr>
        <w:t xml:space="preserve">Gabinete do Deputado </w:t>
      </w:r>
      <w:r>
        <w:rPr>
          <w:rFonts w:ascii="Times New Roman" w:hAnsi="Times New Roman"/>
          <w:b/>
        </w:rPr>
        <w:t>Jota Pinto</w:t>
      </w:r>
    </w:p>
    <w:p w14:paraId="11F839DC" w14:textId="79AB3A3D" w:rsidR="008D36FA" w:rsidRPr="00C051BB" w:rsidRDefault="008D36FA" w:rsidP="008D36FA">
      <w:pPr>
        <w:pStyle w:val="Cabealho"/>
        <w:tabs>
          <w:tab w:val="clear" w:pos="4252"/>
        </w:tabs>
        <w:jc w:val="center"/>
        <w:rPr>
          <w:rFonts w:ascii="Times New Roman" w:hAnsi="Times New Roman"/>
        </w:rPr>
      </w:pPr>
      <w:r w:rsidRPr="00C051BB">
        <w:rPr>
          <w:rFonts w:ascii="Times New Roman" w:hAnsi="Times New Roman"/>
        </w:rPr>
        <w:t>Avenida Jerônimo</w:t>
      </w:r>
      <w:r>
        <w:rPr>
          <w:rFonts w:ascii="Times New Roman" w:hAnsi="Times New Roman"/>
        </w:rPr>
        <w:t xml:space="preserve"> de Albuquerque</w:t>
      </w:r>
      <w:r w:rsidRPr="00C051BB">
        <w:rPr>
          <w:rFonts w:ascii="Times New Roman" w:hAnsi="Times New Roman"/>
        </w:rPr>
        <w:t xml:space="preserve">, s/n, Sítio Rangedor – </w:t>
      </w:r>
      <w:proofErr w:type="spellStart"/>
      <w:r w:rsidRPr="00C051BB">
        <w:rPr>
          <w:rFonts w:ascii="Times New Roman" w:hAnsi="Times New Roman"/>
        </w:rPr>
        <w:t>Cohafum</w:t>
      </w:r>
      <w:r w:rsidR="00DE577C">
        <w:rPr>
          <w:rFonts w:ascii="Times New Roman" w:hAnsi="Times New Roman"/>
        </w:rPr>
        <w:t>a</w:t>
      </w:r>
      <w:proofErr w:type="spellEnd"/>
    </w:p>
    <w:p w14:paraId="7AD06AF6" w14:textId="77777777" w:rsidR="008D36FA" w:rsidRPr="00C051BB" w:rsidRDefault="008D36FA" w:rsidP="008D36FA">
      <w:pPr>
        <w:pStyle w:val="Cabealho"/>
        <w:tabs>
          <w:tab w:val="clear" w:pos="4252"/>
        </w:tabs>
        <w:jc w:val="center"/>
        <w:rPr>
          <w:rFonts w:ascii="Times New Roman" w:hAnsi="Times New Roman"/>
        </w:rPr>
      </w:pPr>
      <w:r w:rsidRPr="00C051BB">
        <w:rPr>
          <w:rFonts w:ascii="Times New Roman" w:hAnsi="Times New Roman"/>
        </w:rPr>
        <w:t xml:space="preserve">São Luís - MA – 65.071-750 - Tel. </w:t>
      </w:r>
      <w:r>
        <w:rPr>
          <w:rFonts w:ascii="Times New Roman" w:hAnsi="Times New Roman"/>
        </w:rPr>
        <w:t>98 9 8801-7345</w:t>
      </w:r>
      <w:r w:rsidRPr="00C051BB">
        <w:rPr>
          <w:rFonts w:ascii="Times New Roman" w:hAnsi="Times New Roman"/>
        </w:rPr>
        <w:t xml:space="preserve"> – </w:t>
      </w:r>
      <w:r>
        <w:rPr>
          <w:rFonts w:ascii="Times New Roman" w:hAnsi="Times New Roman"/>
        </w:rPr>
        <w:t>gabinetejota90@gmail.com</w:t>
      </w:r>
    </w:p>
    <w:p w14:paraId="56D6CD3F" w14:textId="77777777" w:rsidR="007B57AC" w:rsidRPr="00F350D8" w:rsidRDefault="007B57AC" w:rsidP="008D36FA">
      <w:pPr>
        <w:ind w:left="-567" w:right="-568"/>
        <w:jc w:val="center"/>
        <w:rPr>
          <w:sz w:val="20"/>
          <w:szCs w:val="20"/>
        </w:rPr>
      </w:pPr>
    </w:p>
    <w:p w14:paraId="3ADE2898" w14:textId="12AD0B12" w:rsidR="00F350D8" w:rsidRPr="00F350D8" w:rsidRDefault="00F350D8" w:rsidP="00F350D8">
      <w:pPr>
        <w:spacing w:line="240" w:lineRule="auto"/>
        <w:jc w:val="both"/>
        <w:rPr>
          <w:rFonts w:ascii="Arial" w:hAnsi="Arial" w:cs="Arial"/>
          <w:b/>
          <w:sz w:val="20"/>
          <w:szCs w:val="20"/>
        </w:rPr>
      </w:pPr>
      <w:r w:rsidRPr="00F350D8">
        <w:rPr>
          <w:rFonts w:ascii="Arial" w:hAnsi="Arial" w:cs="Arial"/>
          <w:b/>
          <w:sz w:val="20"/>
          <w:szCs w:val="20"/>
        </w:rPr>
        <w:t>Indicação Nº</w:t>
      </w:r>
      <w:r>
        <w:rPr>
          <w:rFonts w:ascii="Arial" w:hAnsi="Arial" w:cs="Arial"/>
          <w:b/>
          <w:sz w:val="20"/>
          <w:szCs w:val="20"/>
        </w:rPr>
        <w:t>:</w:t>
      </w:r>
      <w:r w:rsidRPr="00F350D8">
        <w:rPr>
          <w:rFonts w:ascii="Arial" w:hAnsi="Arial" w:cs="Arial"/>
          <w:b/>
          <w:sz w:val="20"/>
          <w:szCs w:val="20"/>
        </w:rPr>
        <w:t xml:space="preserve">       / 2024</w:t>
      </w:r>
    </w:p>
    <w:p w14:paraId="5520F304" w14:textId="361FD3BA" w:rsidR="00F350D8" w:rsidRPr="00F350D8" w:rsidRDefault="00F350D8" w:rsidP="00890513">
      <w:pPr>
        <w:spacing w:line="240" w:lineRule="auto"/>
        <w:jc w:val="both"/>
        <w:rPr>
          <w:rFonts w:ascii="Arial" w:hAnsi="Arial" w:cs="Arial"/>
          <w:b/>
          <w:sz w:val="20"/>
          <w:szCs w:val="20"/>
        </w:rPr>
      </w:pPr>
      <w:r w:rsidRPr="00F350D8">
        <w:rPr>
          <w:rFonts w:ascii="Arial" w:hAnsi="Arial" w:cs="Arial"/>
          <w:b/>
          <w:sz w:val="20"/>
          <w:szCs w:val="20"/>
        </w:rPr>
        <w:t xml:space="preserve">Assunto: </w:t>
      </w:r>
      <w:r w:rsidR="00864985">
        <w:rPr>
          <w:rFonts w:ascii="Arial" w:hAnsi="Arial" w:cs="Arial"/>
          <w:b/>
          <w:sz w:val="20"/>
          <w:szCs w:val="20"/>
        </w:rPr>
        <w:t xml:space="preserve">Implantação de Placa </w:t>
      </w:r>
      <w:r w:rsidR="002B797C">
        <w:rPr>
          <w:rFonts w:ascii="Arial" w:hAnsi="Arial" w:cs="Arial"/>
          <w:b/>
          <w:sz w:val="20"/>
          <w:szCs w:val="20"/>
        </w:rPr>
        <w:t>“EU AMO SÃO JOSÉ DE RIBAMAR”</w:t>
      </w:r>
      <w:r w:rsidR="00864985">
        <w:rPr>
          <w:rFonts w:ascii="Arial" w:hAnsi="Arial" w:cs="Arial"/>
          <w:b/>
          <w:sz w:val="20"/>
          <w:szCs w:val="20"/>
        </w:rPr>
        <w:t xml:space="preserve"> no CAIS</w:t>
      </w:r>
      <w:r w:rsidR="002B797C">
        <w:rPr>
          <w:rFonts w:ascii="Arial" w:hAnsi="Arial" w:cs="Arial"/>
          <w:b/>
          <w:sz w:val="20"/>
          <w:szCs w:val="20"/>
        </w:rPr>
        <w:t xml:space="preserve"> da cidade.</w:t>
      </w:r>
    </w:p>
    <w:p w14:paraId="6C17CA2D" w14:textId="77777777" w:rsidR="00F350D8" w:rsidRPr="00F350D8" w:rsidRDefault="00F350D8" w:rsidP="00F350D8">
      <w:pPr>
        <w:rPr>
          <w:rFonts w:ascii="Arial" w:hAnsi="Arial" w:cs="Arial"/>
          <w:sz w:val="20"/>
          <w:szCs w:val="20"/>
        </w:rPr>
      </w:pPr>
    </w:p>
    <w:p w14:paraId="0043E1BC" w14:textId="77777777" w:rsidR="00F350D8" w:rsidRPr="00F350D8" w:rsidRDefault="00F350D8" w:rsidP="00F350D8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F350D8">
        <w:rPr>
          <w:rFonts w:ascii="Arial" w:hAnsi="Arial" w:cs="Arial"/>
          <w:sz w:val="20"/>
          <w:szCs w:val="20"/>
        </w:rPr>
        <w:t>Senhora Presidente,</w:t>
      </w:r>
    </w:p>
    <w:p w14:paraId="3C46C0F0" w14:textId="77777777" w:rsidR="00F350D8" w:rsidRPr="00F350D8" w:rsidRDefault="00F350D8" w:rsidP="00F350D8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01649766" w14:textId="171003A0" w:rsidR="00F350D8" w:rsidRPr="00890513" w:rsidRDefault="00F350D8" w:rsidP="00F350D8">
      <w:pPr>
        <w:spacing w:line="360" w:lineRule="auto"/>
        <w:rPr>
          <w:rFonts w:ascii="Arial" w:hAnsi="Arial" w:cs="Arial"/>
          <w:b/>
          <w:bCs/>
          <w:sz w:val="20"/>
          <w:szCs w:val="20"/>
        </w:rPr>
      </w:pPr>
      <w:r w:rsidRPr="00F350D8">
        <w:rPr>
          <w:rFonts w:ascii="Arial" w:hAnsi="Arial" w:cs="Arial"/>
          <w:sz w:val="20"/>
          <w:szCs w:val="20"/>
        </w:rPr>
        <w:t xml:space="preserve">Na forma regimental, requeiro a Vossa Excelência que, após ouvida a Mesa, seja encaminhada a presente Indicação ao </w:t>
      </w:r>
      <w:r w:rsidRPr="00F350D8">
        <w:rPr>
          <w:rFonts w:ascii="Arial" w:hAnsi="Arial" w:cs="Arial"/>
          <w:color w:val="000000" w:themeColor="text1"/>
          <w:sz w:val="20"/>
          <w:szCs w:val="20"/>
        </w:rPr>
        <w:t xml:space="preserve">Excelentíssimo Senhor Governador do Maranhão, </w:t>
      </w:r>
      <w:r w:rsidRPr="00F350D8">
        <w:rPr>
          <w:rFonts w:ascii="Arial" w:hAnsi="Arial" w:cs="Arial"/>
          <w:b/>
          <w:bCs/>
          <w:color w:val="000000" w:themeColor="text1"/>
          <w:sz w:val="20"/>
          <w:szCs w:val="20"/>
        </w:rPr>
        <w:t>Carlos Brandão</w:t>
      </w:r>
      <w:r w:rsidR="00890513">
        <w:rPr>
          <w:rFonts w:ascii="Arial" w:hAnsi="Arial" w:cs="Arial"/>
          <w:color w:val="000000" w:themeColor="text1"/>
          <w:sz w:val="20"/>
          <w:szCs w:val="20"/>
        </w:rPr>
        <w:t xml:space="preserve"> e</w:t>
      </w:r>
      <w:r w:rsidR="002B797C">
        <w:rPr>
          <w:rFonts w:ascii="Arial" w:hAnsi="Arial" w:cs="Arial"/>
          <w:color w:val="000000" w:themeColor="text1"/>
          <w:sz w:val="20"/>
          <w:szCs w:val="20"/>
        </w:rPr>
        <w:t xml:space="preserve"> a </w:t>
      </w:r>
      <w:r w:rsidR="00890513">
        <w:rPr>
          <w:rFonts w:ascii="Arial" w:hAnsi="Arial" w:cs="Arial"/>
          <w:color w:val="000000" w:themeColor="text1"/>
          <w:sz w:val="20"/>
          <w:szCs w:val="20"/>
        </w:rPr>
        <w:t>secret</w:t>
      </w:r>
      <w:r w:rsidR="002B797C">
        <w:rPr>
          <w:rFonts w:ascii="Arial" w:hAnsi="Arial" w:cs="Arial"/>
          <w:color w:val="000000" w:themeColor="text1"/>
          <w:sz w:val="20"/>
          <w:szCs w:val="20"/>
        </w:rPr>
        <w:t>a</w:t>
      </w:r>
      <w:r w:rsidR="00890513">
        <w:rPr>
          <w:rFonts w:ascii="Arial" w:hAnsi="Arial" w:cs="Arial"/>
          <w:color w:val="000000" w:themeColor="text1"/>
          <w:sz w:val="20"/>
          <w:szCs w:val="20"/>
        </w:rPr>
        <w:t>ri</w:t>
      </w:r>
      <w:r w:rsidR="002B797C">
        <w:rPr>
          <w:rFonts w:ascii="Arial" w:hAnsi="Arial" w:cs="Arial"/>
          <w:color w:val="000000" w:themeColor="text1"/>
          <w:sz w:val="20"/>
          <w:szCs w:val="20"/>
        </w:rPr>
        <w:t>a</w:t>
      </w:r>
      <w:r w:rsidR="00890513">
        <w:rPr>
          <w:rFonts w:ascii="Arial" w:hAnsi="Arial" w:cs="Arial"/>
          <w:color w:val="000000" w:themeColor="text1"/>
          <w:sz w:val="20"/>
          <w:szCs w:val="20"/>
        </w:rPr>
        <w:t xml:space="preserve"> de </w:t>
      </w:r>
      <w:r w:rsidR="00864985">
        <w:rPr>
          <w:rFonts w:ascii="Arial" w:hAnsi="Arial" w:cs="Arial"/>
          <w:color w:val="000000" w:themeColor="text1"/>
          <w:sz w:val="20"/>
          <w:szCs w:val="20"/>
        </w:rPr>
        <w:t xml:space="preserve">Turismo </w:t>
      </w:r>
      <w:r w:rsidR="00864985" w:rsidRPr="002B797C">
        <w:rPr>
          <w:rFonts w:ascii="Arial" w:hAnsi="Arial" w:cs="Arial"/>
          <w:b/>
          <w:bCs/>
          <w:color w:val="000000" w:themeColor="text1"/>
          <w:sz w:val="20"/>
          <w:szCs w:val="20"/>
        </w:rPr>
        <w:t>Socorro Araújo</w:t>
      </w:r>
      <w:r w:rsidR="00890513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, </w:t>
      </w:r>
      <w:r w:rsidR="00890513" w:rsidRPr="00890513">
        <w:rPr>
          <w:rFonts w:ascii="Arial" w:hAnsi="Arial" w:cs="Arial"/>
          <w:color w:val="000000" w:themeColor="text1"/>
          <w:sz w:val="20"/>
          <w:szCs w:val="20"/>
        </w:rPr>
        <w:t xml:space="preserve">para que seja feito o </w:t>
      </w:r>
      <w:r w:rsidR="00890513" w:rsidRPr="002B797C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serviço </w:t>
      </w:r>
      <w:r w:rsidR="00864985" w:rsidRPr="002B797C">
        <w:rPr>
          <w:rFonts w:ascii="Arial" w:hAnsi="Arial" w:cs="Arial"/>
          <w:b/>
          <w:bCs/>
          <w:color w:val="000000" w:themeColor="text1"/>
          <w:sz w:val="20"/>
          <w:szCs w:val="20"/>
        </w:rPr>
        <w:t>instalação de placa no cais de São José de Ribamar do tipo Turística com a frase: “EU AMO SÂO JOS</w:t>
      </w:r>
      <w:r w:rsidR="002B797C">
        <w:rPr>
          <w:rFonts w:ascii="Arial" w:hAnsi="Arial" w:cs="Arial"/>
          <w:b/>
          <w:bCs/>
          <w:color w:val="000000" w:themeColor="text1"/>
          <w:sz w:val="20"/>
          <w:szCs w:val="20"/>
        </w:rPr>
        <w:t>E</w:t>
      </w:r>
      <w:r w:rsidR="00864985" w:rsidRPr="002B797C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DE RIBAMAR</w:t>
      </w:r>
      <w:r w:rsidR="00864985">
        <w:rPr>
          <w:rFonts w:ascii="Arial" w:hAnsi="Arial" w:cs="Arial"/>
          <w:color w:val="000000" w:themeColor="text1"/>
          <w:sz w:val="20"/>
          <w:szCs w:val="20"/>
        </w:rPr>
        <w:t>”.</w:t>
      </w:r>
    </w:p>
    <w:p w14:paraId="45981B64" w14:textId="789EA0B5" w:rsidR="00890513" w:rsidRDefault="00864985" w:rsidP="00F350D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Essa é uma demanda que visa a divulgação da cidade e de seu cartão postal (o cais), anteriormente o espaço contava com essa placa, e atraía turistas de todas as partes do estado em visitação à cidade, por falta de manutenção a mesma se degradou e deixou de existir, mas o espaço permanece</w:t>
      </w:r>
      <w:r w:rsidR="002B797C">
        <w:rPr>
          <w:rFonts w:ascii="Arial" w:hAnsi="Arial" w:cs="Arial"/>
          <w:sz w:val="20"/>
          <w:szCs w:val="20"/>
        </w:rPr>
        <w:t xml:space="preserve"> e e</w:t>
      </w:r>
      <w:r>
        <w:rPr>
          <w:rFonts w:ascii="Arial" w:hAnsi="Arial" w:cs="Arial"/>
          <w:sz w:val="20"/>
          <w:szCs w:val="20"/>
        </w:rPr>
        <w:t>ste é um investimento de baixo custo e com</w:t>
      </w:r>
      <w:r w:rsidR="002B797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retorno alto para </w:t>
      </w:r>
      <w:r w:rsidR="002B797C">
        <w:rPr>
          <w:rFonts w:ascii="Arial" w:hAnsi="Arial" w:cs="Arial"/>
          <w:sz w:val="20"/>
          <w:szCs w:val="20"/>
        </w:rPr>
        <w:t>a cidade.</w:t>
      </w:r>
    </w:p>
    <w:p w14:paraId="2C5E6823" w14:textId="77777777" w:rsidR="00890513" w:rsidRDefault="00890513" w:rsidP="00F350D8">
      <w:pPr>
        <w:rPr>
          <w:rFonts w:ascii="Arial" w:hAnsi="Arial" w:cs="Arial"/>
          <w:sz w:val="20"/>
          <w:szCs w:val="20"/>
        </w:rPr>
      </w:pPr>
    </w:p>
    <w:p w14:paraId="408B8080" w14:textId="77777777" w:rsidR="00890513" w:rsidRDefault="00890513" w:rsidP="00F350D8">
      <w:pPr>
        <w:rPr>
          <w:rFonts w:ascii="Arial" w:hAnsi="Arial" w:cs="Arial"/>
          <w:sz w:val="20"/>
          <w:szCs w:val="20"/>
        </w:rPr>
      </w:pPr>
    </w:p>
    <w:p w14:paraId="61FA0304" w14:textId="77777777" w:rsidR="00890513" w:rsidRDefault="00890513" w:rsidP="00F350D8">
      <w:pPr>
        <w:rPr>
          <w:rFonts w:ascii="Arial" w:hAnsi="Arial" w:cs="Arial"/>
          <w:sz w:val="20"/>
          <w:szCs w:val="20"/>
        </w:rPr>
      </w:pPr>
    </w:p>
    <w:p w14:paraId="4593A1F7" w14:textId="77777777" w:rsidR="002B797C" w:rsidRDefault="002B797C" w:rsidP="00F350D8">
      <w:pPr>
        <w:rPr>
          <w:rFonts w:ascii="Arial" w:hAnsi="Arial" w:cs="Arial"/>
          <w:sz w:val="20"/>
          <w:szCs w:val="20"/>
        </w:rPr>
      </w:pPr>
    </w:p>
    <w:p w14:paraId="232769F1" w14:textId="77777777" w:rsidR="002B797C" w:rsidRDefault="002B797C" w:rsidP="00F350D8">
      <w:pPr>
        <w:rPr>
          <w:rFonts w:ascii="Arial" w:hAnsi="Arial" w:cs="Arial"/>
          <w:sz w:val="20"/>
          <w:szCs w:val="20"/>
        </w:rPr>
      </w:pPr>
    </w:p>
    <w:p w14:paraId="4898EA6D" w14:textId="77777777" w:rsidR="002B797C" w:rsidRDefault="002B797C" w:rsidP="00F350D8">
      <w:pPr>
        <w:rPr>
          <w:rFonts w:ascii="Arial" w:hAnsi="Arial" w:cs="Arial"/>
          <w:sz w:val="20"/>
          <w:szCs w:val="20"/>
        </w:rPr>
      </w:pPr>
    </w:p>
    <w:p w14:paraId="42641FCD" w14:textId="77777777" w:rsidR="002B797C" w:rsidRDefault="002B797C" w:rsidP="00F350D8">
      <w:pPr>
        <w:rPr>
          <w:rFonts w:ascii="Arial" w:hAnsi="Arial" w:cs="Arial"/>
          <w:sz w:val="20"/>
          <w:szCs w:val="20"/>
        </w:rPr>
      </w:pPr>
    </w:p>
    <w:p w14:paraId="78B1975B" w14:textId="77777777" w:rsidR="00890513" w:rsidRPr="00F350D8" w:rsidRDefault="00890513" w:rsidP="00F350D8">
      <w:pPr>
        <w:rPr>
          <w:rFonts w:ascii="Arial" w:hAnsi="Arial" w:cs="Arial"/>
          <w:sz w:val="20"/>
          <w:szCs w:val="20"/>
        </w:rPr>
      </w:pPr>
    </w:p>
    <w:p w14:paraId="6938873C" w14:textId="77777777" w:rsidR="00F350D8" w:rsidRPr="00F350D8" w:rsidRDefault="00F350D8" w:rsidP="00F350D8">
      <w:pPr>
        <w:rPr>
          <w:rFonts w:ascii="Arial" w:hAnsi="Arial" w:cs="Arial"/>
          <w:sz w:val="20"/>
          <w:szCs w:val="20"/>
        </w:rPr>
      </w:pPr>
    </w:p>
    <w:p w14:paraId="5AC7452B" w14:textId="77777777" w:rsidR="00F350D8" w:rsidRDefault="00F350D8" w:rsidP="00F350D8">
      <w:pPr>
        <w:jc w:val="center"/>
        <w:rPr>
          <w:rFonts w:ascii="Arial" w:hAnsi="Arial" w:cs="Arial"/>
          <w:sz w:val="20"/>
          <w:szCs w:val="20"/>
        </w:rPr>
      </w:pPr>
      <w:r w:rsidRPr="00F350D8">
        <w:rPr>
          <w:rFonts w:ascii="Arial" w:hAnsi="Arial" w:cs="Arial"/>
          <w:sz w:val="20"/>
          <w:szCs w:val="20"/>
        </w:rPr>
        <w:t>SALA DAS SESSÕES DA ASSEMBLÉIA LEGISLATIVA DO ESTADO DO MARANHÃO,</w:t>
      </w:r>
    </w:p>
    <w:p w14:paraId="50F394A3" w14:textId="0D09FE2E" w:rsidR="00F350D8" w:rsidRPr="00F350D8" w:rsidRDefault="00F350D8" w:rsidP="00F350D8">
      <w:pPr>
        <w:jc w:val="center"/>
        <w:rPr>
          <w:rFonts w:ascii="Arial" w:hAnsi="Arial" w:cs="Arial"/>
          <w:sz w:val="20"/>
          <w:szCs w:val="20"/>
        </w:rPr>
      </w:pPr>
      <w:r w:rsidRPr="00F350D8">
        <w:rPr>
          <w:rFonts w:ascii="Arial" w:hAnsi="Arial" w:cs="Arial"/>
          <w:sz w:val="20"/>
          <w:szCs w:val="20"/>
        </w:rPr>
        <w:t xml:space="preserve">em </w:t>
      </w:r>
      <w:r w:rsidR="002B797C">
        <w:rPr>
          <w:rFonts w:ascii="Arial" w:hAnsi="Arial" w:cs="Arial"/>
          <w:sz w:val="20"/>
          <w:szCs w:val="20"/>
        </w:rPr>
        <w:t xml:space="preserve">03 de </w:t>
      </w:r>
      <w:proofErr w:type="gramStart"/>
      <w:r w:rsidR="002B797C">
        <w:rPr>
          <w:rFonts w:ascii="Arial" w:hAnsi="Arial" w:cs="Arial"/>
          <w:sz w:val="20"/>
          <w:szCs w:val="20"/>
        </w:rPr>
        <w:t>Junho</w:t>
      </w:r>
      <w:proofErr w:type="gramEnd"/>
      <w:r w:rsidR="002B797C">
        <w:rPr>
          <w:rFonts w:ascii="Arial" w:hAnsi="Arial" w:cs="Arial"/>
          <w:sz w:val="20"/>
          <w:szCs w:val="20"/>
        </w:rPr>
        <w:t xml:space="preserve"> </w:t>
      </w:r>
      <w:r w:rsidRPr="00F350D8">
        <w:rPr>
          <w:rFonts w:ascii="Arial" w:hAnsi="Arial" w:cs="Arial"/>
          <w:sz w:val="20"/>
          <w:szCs w:val="20"/>
        </w:rPr>
        <w:t>de 2024.</w:t>
      </w:r>
    </w:p>
    <w:p w14:paraId="6490E93D" w14:textId="77777777" w:rsidR="00F350D8" w:rsidRDefault="00F350D8" w:rsidP="00F350D8">
      <w:pPr>
        <w:pStyle w:val="Cabealho"/>
        <w:tabs>
          <w:tab w:val="clear" w:pos="4252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                                    </w:t>
      </w:r>
    </w:p>
    <w:p w14:paraId="7AE03B45" w14:textId="77777777" w:rsidR="00F350D8" w:rsidRDefault="00F350D8" w:rsidP="00F350D8">
      <w:pPr>
        <w:pStyle w:val="Cabealho"/>
        <w:tabs>
          <w:tab w:val="clear" w:pos="4252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                                     </w:t>
      </w:r>
    </w:p>
    <w:p w14:paraId="63C7CB04" w14:textId="6891F780" w:rsidR="00F350D8" w:rsidRDefault="00F350D8" w:rsidP="00F350D8">
      <w:pPr>
        <w:pStyle w:val="Cabealho"/>
        <w:tabs>
          <w:tab w:val="clear" w:pos="4252"/>
        </w:tabs>
        <w:jc w:val="center"/>
        <w:rPr>
          <w:rFonts w:ascii="Times New Roman" w:hAnsi="Times New Roman"/>
          <w:b/>
        </w:rPr>
      </w:pPr>
      <w:r w:rsidRPr="00C051BB">
        <w:rPr>
          <w:rFonts w:ascii="Times New Roman" w:hAnsi="Times New Roman"/>
          <w:b/>
        </w:rPr>
        <w:t>Gabinete do Deputado</w:t>
      </w:r>
    </w:p>
    <w:p w14:paraId="31AEF3F9" w14:textId="1FD259B2" w:rsidR="00F350D8" w:rsidRDefault="00F350D8" w:rsidP="00F350D8">
      <w:pPr>
        <w:pStyle w:val="Cabealho"/>
        <w:tabs>
          <w:tab w:val="clear" w:pos="4252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Jota Pinto</w:t>
      </w:r>
    </w:p>
    <w:p w14:paraId="258ACA4E" w14:textId="1A5FF787" w:rsidR="008D36FA" w:rsidRPr="00F350D8" w:rsidRDefault="00F350D8" w:rsidP="00F350D8">
      <w:pPr>
        <w:pStyle w:val="Cabealho"/>
        <w:tabs>
          <w:tab w:val="clear" w:pos="4252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______________________________________________________</w:t>
      </w:r>
    </w:p>
    <w:sectPr w:rsidR="008D36FA" w:rsidRPr="00F350D8" w:rsidSect="006851BA">
      <w:pgSz w:w="11906" w:h="16838"/>
      <w:pgMar w:top="1417" w:right="1133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36FA"/>
    <w:rsid w:val="00226C90"/>
    <w:rsid w:val="002B797C"/>
    <w:rsid w:val="006851BA"/>
    <w:rsid w:val="007B57AC"/>
    <w:rsid w:val="00864985"/>
    <w:rsid w:val="00890513"/>
    <w:rsid w:val="008D36FA"/>
    <w:rsid w:val="00967298"/>
    <w:rsid w:val="00DE577C"/>
    <w:rsid w:val="00F35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BBD65B"/>
  <w15:chartTrackingRefBased/>
  <w15:docId w15:val="{2742CE80-2BEF-42EA-AC95-E4A8BE05E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rsid w:val="008D36FA"/>
    <w:pPr>
      <w:tabs>
        <w:tab w:val="center" w:pos="4252"/>
        <w:tab w:val="right" w:pos="8504"/>
      </w:tabs>
      <w:spacing w:after="0" w:line="240" w:lineRule="auto"/>
      <w:jc w:val="both"/>
    </w:pPr>
    <w:rPr>
      <w:rFonts w:ascii="Arial" w:eastAsia="Times New Roman" w:hAnsi="Arial" w:cs="Times New Roman"/>
      <w:kern w:val="0"/>
      <w:sz w:val="24"/>
      <w:szCs w:val="24"/>
      <w:lang w:eastAsia="pt-BR"/>
      <w14:ligatures w14:val="none"/>
    </w:rPr>
  </w:style>
  <w:style w:type="character" w:customStyle="1" w:styleId="CabealhoChar">
    <w:name w:val="Cabeçalho Char"/>
    <w:aliases w:val="Char Char"/>
    <w:basedOn w:val="Fontepargpadro"/>
    <w:link w:val="Cabealho"/>
    <w:rsid w:val="008D36FA"/>
    <w:rPr>
      <w:rFonts w:ascii="Arial" w:eastAsia="Times New Roman" w:hAnsi="Arial" w:cs="Times New Roman"/>
      <w:kern w:val="0"/>
      <w:sz w:val="24"/>
      <w:szCs w:val="24"/>
      <w:lang w:eastAsia="pt-BR"/>
      <w14:ligatures w14:val="none"/>
    </w:rPr>
  </w:style>
  <w:style w:type="paragraph" w:styleId="NormalWeb">
    <w:name w:val="Normal (Web)"/>
    <w:basedOn w:val="Normal"/>
    <w:uiPriority w:val="99"/>
    <w:unhideWhenUsed/>
    <w:rsid w:val="00F350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212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 Emilio Santos Carvalho</dc:creator>
  <cp:keywords/>
  <dc:description/>
  <cp:lastModifiedBy>Gabriel Emilio Santos Carvalho</cp:lastModifiedBy>
  <cp:revision>2</cp:revision>
  <cp:lastPrinted>2024-03-20T13:32:00Z</cp:lastPrinted>
  <dcterms:created xsi:type="dcterms:W3CDTF">2024-06-03T13:34:00Z</dcterms:created>
  <dcterms:modified xsi:type="dcterms:W3CDTF">2024-06-03T13:34:00Z</dcterms:modified>
</cp:coreProperties>
</file>