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902304" w14:textId="533220D5" w:rsidR="00201C53" w:rsidRDefault="00000000" w:rsidP="00EC721F">
      <w:pPr>
        <w:jc w:val="center"/>
      </w:pPr>
      <w:r>
        <w:rPr>
          <w:b/>
        </w:rPr>
        <w:t>PROJETO DE RESOLUÇÃO LEGISLATIVA Nº       DE 202</w:t>
      </w:r>
      <w:r w:rsidR="0037564B">
        <w:rPr>
          <w:b/>
        </w:rPr>
        <w:t>4</w:t>
      </w:r>
      <w:r>
        <w:rPr>
          <w:b/>
        </w:rPr>
        <w:t>.</w:t>
      </w:r>
    </w:p>
    <w:p w14:paraId="689C347B" w14:textId="77777777" w:rsidR="00201C53" w:rsidRDefault="00201C53"/>
    <w:p w14:paraId="4B963F54" w14:textId="77777777" w:rsidR="00201C53" w:rsidRDefault="00201C53"/>
    <w:p w14:paraId="61B97BB1" w14:textId="79415FEC" w:rsidR="00F978B8" w:rsidRPr="00006DA6" w:rsidRDefault="00000000" w:rsidP="00006DA6">
      <w:pPr>
        <w:ind w:left="4536"/>
      </w:pPr>
      <w:r>
        <w:rPr>
          <w:i/>
        </w:rPr>
        <w:t>Concede o Título de Cidadão Maranhense</w:t>
      </w:r>
      <w:bookmarkStart w:id="0" w:name="_Hlk171417054"/>
      <w:r w:rsidR="00006DA6">
        <w:t xml:space="preserve"> </w:t>
      </w:r>
      <w:r>
        <w:rPr>
          <w:i/>
        </w:rPr>
        <w:t>a</w:t>
      </w:r>
      <w:r w:rsidR="00EC721F">
        <w:rPr>
          <w:i/>
        </w:rPr>
        <w:t>o</w:t>
      </w:r>
      <w:r>
        <w:rPr>
          <w:i/>
        </w:rPr>
        <w:t xml:space="preserve"> senhor</w:t>
      </w:r>
      <w:r w:rsidR="00F978B8">
        <w:rPr>
          <w:i/>
        </w:rPr>
        <w:t xml:space="preserve"> </w:t>
      </w:r>
      <w:r w:rsidR="00EC721F">
        <w:rPr>
          <w:i/>
        </w:rPr>
        <w:t>Guilherme Augusto Caputo Bastos</w:t>
      </w:r>
      <w:bookmarkEnd w:id="0"/>
      <w:r w:rsidR="00F978B8">
        <w:rPr>
          <w:i/>
        </w:rPr>
        <w:t>.</w:t>
      </w:r>
    </w:p>
    <w:p w14:paraId="59296D1C" w14:textId="5898B9E7" w:rsidR="00201C53" w:rsidRDefault="00000000" w:rsidP="00F978B8">
      <w:pPr>
        <w:ind w:left="5245"/>
        <w:jc w:val="right"/>
      </w:pPr>
      <w:r>
        <w:rPr>
          <w:i/>
        </w:rPr>
        <w:t xml:space="preserve"> </w:t>
      </w:r>
    </w:p>
    <w:p w14:paraId="254BBBB8" w14:textId="77777777" w:rsidR="00201C53" w:rsidRDefault="00201C53">
      <w:pPr>
        <w:ind w:left="3540" w:firstLine="708"/>
        <w:jc w:val="both"/>
      </w:pPr>
    </w:p>
    <w:p w14:paraId="656D4594" w14:textId="77777777" w:rsidR="00201C53" w:rsidRDefault="00201C53"/>
    <w:p w14:paraId="2C132066" w14:textId="7C7EBD81" w:rsidR="00201C53" w:rsidRPr="00F978B8" w:rsidRDefault="00000000">
      <w:pPr>
        <w:jc w:val="both"/>
        <w:rPr>
          <w:b/>
          <w:bCs/>
        </w:rPr>
      </w:pPr>
      <w:r>
        <w:rPr>
          <w:b/>
        </w:rPr>
        <w:t>Art.1º</w:t>
      </w:r>
      <w:r>
        <w:t xml:space="preserve"> - Fica concedido o Título de Cidadã</w:t>
      </w:r>
      <w:r w:rsidR="0037564B">
        <w:t>o</w:t>
      </w:r>
      <w:r>
        <w:t xml:space="preserve"> Maranhense </w:t>
      </w:r>
      <w:r w:rsidR="00EC721F" w:rsidRPr="00EC721F">
        <w:t xml:space="preserve">ao </w:t>
      </w:r>
      <w:r w:rsidR="00EC721F">
        <w:t>S</w:t>
      </w:r>
      <w:r w:rsidR="00EC721F" w:rsidRPr="00EC721F">
        <w:t xml:space="preserve">enhor </w:t>
      </w:r>
      <w:r w:rsidR="00EC721F" w:rsidRPr="00EC721F">
        <w:rPr>
          <w:b/>
          <w:bCs/>
        </w:rPr>
        <w:t>Guilherme Augusto Caputo Bastos</w:t>
      </w:r>
      <w:r>
        <w:t xml:space="preserve">, </w:t>
      </w:r>
      <w:r w:rsidRPr="00292D9B">
        <w:t>natural de</w:t>
      </w:r>
      <w:r w:rsidR="00292D9B">
        <w:t xml:space="preserve"> </w:t>
      </w:r>
      <w:r w:rsidR="00EC721F">
        <w:t xml:space="preserve">Juiz de </w:t>
      </w:r>
      <w:proofErr w:type="spellStart"/>
      <w:r w:rsidR="00EC721F">
        <w:t>Fora-MG</w:t>
      </w:r>
      <w:proofErr w:type="spellEnd"/>
      <w:r w:rsidR="00292D9B">
        <w:t>.</w:t>
      </w:r>
    </w:p>
    <w:p w14:paraId="74CEB687" w14:textId="77777777" w:rsidR="00201C53" w:rsidRDefault="00201C53">
      <w:pPr>
        <w:jc w:val="both"/>
      </w:pPr>
    </w:p>
    <w:p w14:paraId="393D5234" w14:textId="77777777" w:rsidR="00201C53" w:rsidRDefault="00000000">
      <w:pPr>
        <w:jc w:val="both"/>
      </w:pPr>
      <w:r>
        <w:rPr>
          <w:b/>
        </w:rPr>
        <w:t>Art. 2º</w:t>
      </w:r>
      <w:r>
        <w:t xml:space="preserve"> - Esta Resolução Legislativa entra em vigor na data de sua publicação.</w:t>
      </w:r>
    </w:p>
    <w:p w14:paraId="008763CB" w14:textId="77777777" w:rsidR="00201C53" w:rsidRDefault="00201C53">
      <w:pPr>
        <w:jc w:val="both"/>
      </w:pPr>
    </w:p>
    <w:p w14:paraId="650C207C" w14:textId="77777777" w:rsidR="00201C53" w:rsidRDefault="00000000">
      <w:pPr>
        <w:jc w:val="both"/>
      </w:pPr>
      <w:r>
        <w:rPr>
          <w:b/>
        </w:rPr>
        <w:t>Art. 3º</w:t>
      </w:r>
      <w:r>
        <w:t xml:space="preserve"> - Revogam-se as disposições em contrário.</w:t>
      </w:r>
    </w:p>
    <w:p w14:paraId="1D4728AA" w14:textId="77777777" w:rsidR="00201C53" w:rsidRDefault="00201C53">
      <w:pPr>
        <w:jc w:val="both"/>
      </w:pPr>
    </w:p>
    <w:p w14:paraId="4DEFCB1D" w14:textId="77777777" w:rsidR="00201C53" w:rsidRDefault="00201C53">
      <w:pPr>
        <w:jc w:val="both"/>
      </w:pPr>
    </w:p>
    <w:p w14:paraId="034FEAB6" w14:textId="77777777" w:rsidR="00201C53" w:rsidRDefault="00201C53">
      <w:pPr>
        <w:jc w:val="both"/>
      </w:pPr>
    </w:p>
    <w:p w14:paraId="2BEBED0F" w14:textId="77777777" w:rsidR="00201C53" w:rsidRDefault="00201C53">
      <w:pPr>
        <w:ind w:left="3540"/>
        <w:jc w:val="center"/>
      </w:pPr>
    </w:p>
    <w:p w14:paraId="14F220FC" w14:textId="77777777" w:rsidR="00201C53" w:rsidRDefault="00000000">
      <w:pPr>
        <w:ind w:firstLine="3"/>
        <w:jc w:val="center"/>
      </w:pPr>
      <w:r>
        <w:t xml:space="preserve">SALA DAS SESSÕES DA ASSEMBLÉIA LEGISLATIVA DO ESTADO DO MARANHÃO, </w:t>
      </w:r>
    </w:p>
    <w:p w14:paraId="27E8276F" w14:textId="7CE7F850" w:rsidR="00201C53" w:rsidRDefault="00000000">
      <w:pPr>
        <w:ind w:firstLine="3"/>
        <w:jc w:val="center"/>
      </w:pPr>
      <w:r>
        <w:t>Plenário “</w:t>
      </w:r>
      <w:r>
        <w:rPr>
          <w:i/>
        </w:rPr>
        <w:t>Deputado</w:t>
      </w:r>
      <w:r>
        <w:t xml:space="preserve"> </w:t>
      </w:r>
      <w:r>
        <w:rPr>
          <w:i/>
        </w:rPr>
        <w:t xml:space="preserve">Nagib </w:t>
      </w:r>
      <w:proofErr w:type="spellStart"/>
      <w:r>
        <w:rPr>
          <w:i/>
        </w:rPr>
        <w:t>Haickel</w:t>
      </w:r>
      <w:proofErr w:type="spellEnd"/>
      <w:r>
        <w:t xml:space="preserve">”, Palácio </w:t>
      </w:r>
      <w:r>
        <w:rPr>
          <w:i/>
        </w:rPr>
        <w:t xml:space="preserve">“Manoel </w:t>
      </w:r>
      <w:proofErr w:type="spellStart"/>
      <w:r>
        <w:rPr>
          <w:i/>
        </w:rPr>
        <w:t>Beckman</w:t>
      </w:r>
      <w:proofErr w:type="spellEnd"/>
      <w:r>
        <w:t>”,</w:t>
      </w:r>
      <w:r w:rsidR="003D0D95">
        <w:t xml:space="preserve"> </w:t>
      </w:r>
      <w:r w:rsidR="001651A1">
        <w:t>15</w:t>
      </w:r>
      <w:r w:rsidR="003D0D95">
        <w:t xml:space="preserve"> de </w:t>
      </w:r>
      <w:r w:rsidR="001651A1">
        <w:t>agosto</w:t>
      </w:r>
      <w:r w:rsidR="003D0D95">
        <w:t xml:space="preserve"> </w:t>
      </w:r>
      <w:r w:rsidR="0037564B">
        <w:t>de 2024</w:t>
      </w:r>
      <w:r>
        <w:t>.</w:t>
      </w:r>
    </w:p>
    <w:p w14:paraId="103D9688" w14:textId="77777777" w:rsidR="00201C53" w:rsidRDefault="00201C53">
      <w:pPr>
        <w:ind w:firstLine="3"/>
        <w:jc w:val="center"/>
      </w:pPr>
    </w:p>
    <w:p w14:paraId="25C4A4A4" w14:textId="77777777" w:rsidR="00201C53" w:rsidRDefault="00201C53">
      <w:pPr>
        <w:jc w:val="center"/>
      </w:pPr>
    </w:p>
    <w:p w14:paraId="03ECFB21" w14:textId="77777777" w:rsidR="00201C53" w:rsidRDefault="00201C53">
      <w:pPr>
        <w:jc w:val="center"/>
      </w:pPr>
    </w:p>
    <w:p w14:paraId="356AC268" w14:textId="77777777" w:rsidR="00201C53" w:rsidRDefault="00201C53">
      <w:pPr>
        <w:jc w:val="center"/>
      </w:pPr>
    </w:p>
    <w:p w14:paraId="5BB0EA12" w14:textId="4C09FBF3" w:rsidR="00201C53" w:rsidRDefault="00EC721F">
      <w:pPr>
        <w:jc w:val="center"/>
      </w:pPr>
      <w:r>
        <w:rPr>
          <w:b/>
        </w:rPr>
        <w:t>MILTINHO ARAGÃO</w:t>
      </w:r>
    </w:p>
    <w:p w14:paraId="2D1089A9" w14:textId="77777777" w:rsidR="00201C53" w:rsidRDefault="00000000">
      <w:pPr>
        <w:jc w:val="center"/>
      </w:pPr>
      <w:r>
        <w:t>DEPUTADO ESTADUAL</w:t>
      </w:r>
    </w:p>
    <w:p w14:paraId="6E7DD90E" w14:textId="77777777" w:rsidR="00201C53" w:rsidRDefault="00201C53"/>
    <w:p w14:paraId="6CFCE4EB" w14:textId="77777777" w:rsidR="00201C53" w:rsidRDefault="00201C53"/>
    <w:p w14:paraId="3CE70EB9" w14:textId="77777777" w:rsidR="00201C53" w:rsidRDefault="00201C53"/>
    <w:p w14:paraId="072C92B9" w14:textId="77777777" w:rsidR="00201C53" w:rsidRDefault="00201C53"/>
    <w:p w14:paraId="54056992" w14:textId="77777777" w:rsidR="00201C53" w:rsidRDefault="00201C53"/>
    <w:p w14:paraId="6EAFDFE0" w14:textId="77777777" w:rsidR="00201C53" w:rsidRDefault="00201C53"/>
    <w:p w14:paraId="6C2C8C68" w14:textId="77777777" w:rsidR="00201C53" w:rsidRDefault="00201C53"/>
    <w:p w14:paraId="0413718A" w14:textId="77777777" w:rsidR="00201C53" w:rsidRDefault="00201C53"/>
    <w:p w14:paraId="78F76311" w14:textId="77777777" w:rsidR="00201C53" w:rsidRDefault="00201C53"/>
    <w:p w14:paraId="45A07C43" w14:textId="77777777" w:rsidR="00201C53" w:rsidRDefault="00201C53"/>
    <w:p w14:paraId="38CBDE32" w14:textId="77777777" w:rsidR="00201C53" w:rsidRDefault="00201C53"/>
    <w:p w14:paraId="0018056D" w14:textId="77777777" w:rsidR="00201C53" w:rsidRDefault="00201C53"/>
    <w:p w14:paraId="3494D13C" w14:textId="77777777" w:rsidR="00201C53" w:rsidRDefault="00201C53"/>
    <w:p w14:paraId="68C98176" w14:textId="77777777" w:rsidR="00006DA6" w:rsidRDefault="00006DA6"/>
    <w:p w14:paraId="227C1FD9" w14:textId="77777777" w:rsidR="00EC721F" w:rsidRDefault="00EC721F"/>
    <w:p w14:paraId="0D23DE36" w14:textId="77777777" w:rsidR="00EC721F" w:rsidRDefault="00EC721F"/>
    <w:p w14:paraId="4C2BABD6" w14:textId="77777777" w:rsidR="00201C53" w:rsidRDefault="00201C53"/>
    <w:p w14:paraId="426C0B55" w14:textId="77777777" w:rsidR="00201C53" w:rsidRDefault="00201C53"/>
    <w:p w14:paraId="45FB8682" w14:textId="77777777" w:rsidR="00201C53" w:rsidRDefault="00201C53"/>
    <w:p w14:paraId="6FE88A91" w14:textId="77777777" w:rsidR="007B7A09" w:rsidRDefault="007B7A09" w:rsidP="00EC721F">
      <w:pPr>
        <w:rPr>
          <w:b/>
        </w:rPr>
      </w:pPr>
    </w:p>
    <w:p w14:paraId="319D5F0B" w14:textId="514358C1" w:rsidR="007B7A09" w:rsidRDefault="00000000" w:rsidP="00006DA6">
      <w:pPr>
        <w:jc w:val="center"/>
      </w:pPr>
      <w:r>
        <w:rPr>
          <w:b/>
        </w:rPr>
        <w:lastRenderedPageBreak/>
        <w:t>JUSTIFICATIVA</w:t>
      </w:r>
    </w:p>
    <w:p w14:paraId="59DBB22A" w14:textId="77777777" w:rsidR="00BA2B98" w:rsidRDefault="00BA2B98" w:rsidP="00782A3E">
      <w:pPr>
        <w:ind w:firstLine="1134"/>
        <w:jc w:val="center"/>
      </w:pPr>
    </w:p>
    <w:p w14:paraId="217C1796" w14:textId="7B6443C1" w:rsidR="00EC721F" w:rsidRDefault="00EC721F" w:rsidP="00782A3E">
      <w:pPr>
        <w:spacing w:line="360" w:lineRule="auto"/>
        <w:ind w:firstLine="1134"/>
        <w:jc w:val="both"/>
      </w:pPr>
      <w:r>
        <w:t>Guilherme Augusto Caputo Bastos nasceu em Juiz de Fora (MG) em 28 de agosto de 1958.</w:t>
      </w:r>
      <w:r w:rsidR="00782A3E">
        <w:t xml:space="preserve"> </w:t>
      </w:r>
      <w:r>
        <w:t>Bacharelou-se em Ciências Econômicas pelo Centro de Ensino Unificado de Brasília (CEUB) e em Direito pela Universidade de Brasília (UnB).</w:t>
      </w:r>
    </w:p>
    <w:p w14:paraId="30A1AAD6" w14:textId="77777777" w:rsidR="00EC721F" w:rsidRDefault="00EC721F" w:rsidP="00782A3E">
      <w:pPr>
        <w:spacing w:line="360" w:lineRule="auto"/>
        <w:ind w:firstLine="1134"/>
        <w:jc w:val="both"/>
      </w:pPr>
      <w:r>
        <w:t>É pós-graduado em Direito do Trabalho pelo Centro de Ensino Unificado de Brasília (CEUB) e em Direito Material e Processual do Trabalho pela Universidade de León, na Espanha. É doutor em Direito Desportivo pela Universidade Nove de Julho - UNINOVE.</w:t>
      </w:r>
    </w:p>
    <w:p w14:paraId="0423262D" w14:textId="33751A6F" w:rsidR="00EC721F" w:rsidRDefault="00EC721F" w:rsidP="00782A3E">
      <w:pPr>
        <w:spacing w:line="360" w:lineRule="auto"/>
        <w:ind w:firstLine="1134"/>
        <w:jc w:val="both"/>
      </w:pPr>
      <w:r>
        <w:t>Iniciou a carreira no serviço público como servidor concursado do Tribunal Federal de Recursos (1976).</w:t>
      </w:r>
      <w:r w:rsidR="00782A3E">
        <w:t xml:space="preserve"> </w:t>
      </w:r>
      <w:r>
        <w:t>Ingressou na magistratura trabalhista como Juiz do Trabalho Substituto do Tribunal Regional do Trabalho da 10ª Região (DF) em 1989. Foi promovido a Juiz Presidente da 2ª Junta de Conciliação e Julgamento de Dourados (MS).</w:t>
      </w:r>
    </w:p>
    <w:p w14:paraId="537C4418" w14:textId="77777777" w:rsidR="00EC721F" w:rsidRDefault="00EC721F" w:rsidP="00782A3E">
      <w:pPr>
        <w:spacing w:line="360" w:lineRule="auto"/>
        <w:ind w:firstLine="1134"/>
        <w:jc w:val="both"/>
      </w:pPr>
      <w:r>
        <w:t>Em 1992, foi nomeado, mediante promoção pelo critério de merecimento, ao cargo de Desembargador Federal do Trabalho do Tribunal Regional do Trabalho da 23ª Região (MT).</w:t>
      </w:r>
    </w:p>
    <w:p w14:paraId="689C044F" w14:textId="1AA23160" w:rsidR="00EC721F" w:rsidRDefault="00EC721F" w:rsidP="00782A3E">
      <w:pPr>
        <w:spacing w:line="360" w:lineRule="auto"/>
        <w:ind w:firstLine="1134"/>
        <w:jc w:val="both"/>
      </w:pPr>
      <w:r>
        <w:t>Foi eleito Vice-Presidente do Tribunal Regional do Trabalho da 23ª Região (MT) para o biênio 1995 / 1997 e eleito Presidente para o biênio 1997 / 1999.</w:t>
      </w:r>
      <w:r w:rsidR="00782A3E">
        <w:t xml:space="preserve"> </w:t>
      </w:r>
      <w:r>
        <w:t>Atuou como Juiz Convocado no Tribunal Superior do Trabalho a partir de janeiro de 2000 em períodos descontínuos.</w:t>
      </w:r>
    </w:p>
    <w:p w14:paraId="6C2242FD" w14:textId="53BC627D" w:rsidR="00EC721F" w:rsidRDefault="00EC721F" w:rsidP="00782A3E">
      <w:pPr>
        <w:spacing w:line="360" w:lineRule="auto"/>
        <w:ind w:firstLine="1134"/>
        <w:jc w:val="both"/>
      </w:pPr>
      <w:r>
        <w:t>Em 4 de outubro de 2007 tomou posse como Ministro do Tribunal Superior do Trabalho.</w:t>
      </w:r>
      <w:r w:rsidR="00782A3E">
        <w:t xml:space="preserve"> </w:t>
      </w:r>
      <w:r>
        <w:t>Foi presidente e fundador da Academia Nacional de Direito Desportivo - ANDD, e atualmente Presidente da Academia Brasileira de Direito Portuário e Marítimo - ABDPM.</w:t>
      </w:r>
    </w:p>
    <w:p w14:paraId="3C85E7D7" w14:textId="718035D0" w:rsidR="00EC721F" w:rsidRDefault="00EC721F" w:rsidP="00782A3E">
      <w:pPr>
        <w:spacing w:line="360" w:lineRule="auto"/>
        <w:ind w:firstLine="1134"/>
        <w:jc w:val="both"/>
      </w:pPr>
      <w:r>
        <w:t>Detentor de honrarias com destaque para a Ordem do Mérito Desportivo concedida pela Presidência da República pelo destacado trabalho no âmbito do direito desportivo.</w:t>
      </w:r>
      <w:r w:rsidR="00782A3E">
        <w:t xml:space="preserve"> </w:t>
      </w:r>
      <w:r>
        <w:t>Exerceu o cargo de Corregedor-Geral do Trabalho no ano de 2022.</w:t>
      </w:r>
      <w:r w:rsidRPr="00FF0A3E">
        <w:t xml:space="preserve"> </w:t>
      </w:r>
    </w:p>
    <w:p w14:paraId="61B80451" w14:textId="1048E4A5" w:rsidR="00BA2B98" w:rsidRPr="00FF0A3E" w:rsidRDefault="00BA2B98" w:rsidP="00782A3E">
      <w:pPr>
        <w:spacing w:line="360" w:lineRule="auto"/>
        <w:ind w:firstLine="1134"/>
        <w:jc w:val="both"/>
      </w:pPr>
      <w:r w:rsidRPr="00FF0A3E">
        <w:t xml:space="preserve">Diante disso, por toda sua contribuição, de modo sem igual, </w:t>
      </w:r>
      <w:r w:rsidR="00782A3E">
        <w:t xml:space="preserve">Guilherme Augusto Caputo Bastos </w:t>
      </w:r>
      <w:r w:rsidRPr="00FF0A3E">
        <w:t>faz jus a esta seleta homenagem desta Casa Legislativa.</w:t>
      </w:r>
    </w:p>
    <w:p w14:paraId="6CE85518" w14:textId="77777777" w:rsidR="00FF0A3E" w:rsidRPr="00FF0A3E" w:rsidRDefault="00FF0A3E" w:rsidP="00782A3E">
      <w:pPr>
        <w:spacing w:line="360" w:lineRule="auto"/>
        <w:ind w:firstLine="1134"/>
        <w:jc w:val="both"/>
      </w:pPr>
    </w:p>
    <w:p w14:paraId="553282A7" w14:textId="28156265" w:rsidR="00BA2B98" w:rsidRPr="00FF0A3E" w:rsidRDefault="00BA2B98" w:rsidP="00782A3E">
      <w:pPr>
        <w:spacing w:line="360" w:lineRule="auto"/>
        <w:ind w:firstLine="1134"/>
        <w:jc w:val="center"/>
      </w:pPr>
      <w:r w:rsidRPr="00FF0A3E">
        <w:t>Plenário “</w:t>
      </w:r>
      <w:r w:rsidRPr="00FF0A3E">
        <w:rPr>
          <w:i/>
        </w:rPr>
        <w:t xml:space="preserve">Nagib </w:t>
      </w:r>
      <w:proofErr w:type="spellStart"/>
      <w:r w:rsidRPr="00FF0A3E">
        <w:rPr>
          <w:i/>
        </w:rPr>
        <w:t>Haickel</w:t>
      </w:r>
      <w:proofErr w:type="spellEnd"/>
      <w:r w:rsidRPr="00FF0A3E">
        <w:t xml:space="preserve">”, Palácio </w:t>
      </w:r>
      <w:r w:rsidRPr="00FF0A3E">
        <w:rPr>
          <w:i/>
        </w:rPr>
        <w:t xml:space="preserve">“Manoel </w:t>
      </w:r>
      <w:proofErr w:type="spellStart"/>
      <w:r w:rsidRPr="00FF0A3E">
        <w:rPr>
          <w:i/>
        </w:rPr>
        <w:t>Bequiman</w:t>
      </w:r>
      <w:proofErr w:type="spellEnd"/>
      <w:r w:rsidRPr="00FF0A3E">
        <w:rPr>
          <w:i/>
        </w:rPr>
        <w:t>”</w:t>
      </w:r>
    </w:p>
    <w:p w14:paraId="564A93F4" w14:textId="667DEE4E" w:rsidR="000B78AA" w:rsidRPr="00782A3E" w:rsidRDefault="00BA2B98" w:rsidP="00782A3E">
      <w:pPr>
        <w:spacing w:line="360" w:lineRule="auto"/>
        <w:ind w:firstLine="1134"/>
        <w:jc w:val="center"/>
        <w:rPr>
          <w:i/>
        </w:rPr>
      </w:pPr>
      <w:r w:rsidRPr="00FF0A3E">
        <w:t xml:space="preserve">São Luís, </w:t>
      </w:r>
      <w:r w:rsidR="001651A1">
        <w:t>15</w:t>
      </w:r>
      <w:r w:rsidR="00841317">
        <w:t xml:space="preserve"> de </w:t>
      </w:r>
      <w:r w:rsidR="001651A1">
        <w:t>agosto</w:t>
      </w:r>
      <w:r w:rsidR="00841317">
        <w:t xml:space="preserve"> de 2024</w:t>
      </w:r>
    </w:p>
    <w:p w14:paraId="50FC89A9" w14:textId="77777777" w:rsidR="000B78AA" w:rsidRPr="00FF0A3E" w:rsidRDefault="000B78AA" w:rsidP="00782A3E">
      <w:pPr>
        <w:ind w:firstLine="1134"/>
        <w:jc w:val="both"/>
      </w:pPr>
    </w:p>
    <w:p w14:paraId="471A92C8" w14:textId="77777777" w:rsidR="000B78AA" w:rsidRPr="00FF0A3E" w:rsidRDefault="000B78AA" w:rsidP="00782A3E">
      <w:pPr>
        <w:jc w:val="both"/>
      </w:pPr>
    </w:p>
    <w:p w14:paraId="214EF48B" w14:textId="5070C537" w:rsidR="00201C53" w:rsidRPr="00FF0A3E" w:rsidRDefault="00782A3E" w:rsidP="00782A3E">
      <w:pPr>
        <w:ind w:firstLine="1134"/>
        <w:jc w:val="center"/>
      </w:pPr>
      <w:r>
        <w:rPr>
          <w:b/>
        </w:rPr>
        <w:t>MILTINHO ARAGÃO</w:t>
      </w:r>
    </w:p>
    <w:p w14:paraId="1283BBAA" w14:textId="2E83D43D" w:rsidR="00201C53" w:rsidRPr="00782A3E" w:rsidRDefault="00000000" w:rsidP="00782A3E">
      <w:pPr>
        <w:ind w:firstLine="1134"/>
        <w:jc w:val="center"/>
      </w:pPr>
      <w:r w:rsidRPr="00FF0A3E">
        <w:t>DEPUTADO ESTADUAL</w:t>
      </w:r>
    </w:p>
    <w:sectPr w:rsidR="00201C53" w:rsidRPr="00782A3E" w:rsidSect="00782A3E">
      <w:headerReference w:type="default" r:id="rId7"/>
      <w:pgSz w:w="11906" w:h="16838"/>
      <w:pgMar w:top="1701" w:right="1134" w:bottom="1134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CFC3CF" w14:textId="77777777" w:rsidR="000D5E2A" w:rsidRDefault="000D5E2A">
      <w:r>
        <w:separator/>
      </w:r>
    </w:p>
  </w:endnote>
  <w:endnote w:type="continuationSeparator" w:id="0">
    <w:p w14:paraId="513913FA" w14:textId="77777777" w:rsidR="000D5E2A" w:rsidRDefault="000D5E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65E79B" w14:textId="77777777" w:rsidR="000D5E2A" w:rsidRDefault="000D5E2A">
      <w:r>
        <w:separator/>
      </w:r>
    </w:p>
  </w:footnote>
  <w:footnote w:type="continuationSeparator" w:id="0">
    <w:p w14:paraId="7645945E" w14:textId="77777777" w:rsidR="000D5E2A" w:rsidRDefault="000D5E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28B953" w14:textId="77777777" w:rsidR="00201C53" w:rsidRDefault="00000000">
    <w:pPr>
      <w:jc w:val="center"/>
      <w:rPr>
        <w:rFonts w:ascii="Arial" w:eastAsia="Arial" w:hAnsi="Arial" w:cs="Arial"/>
      </w:rPr>
    </w:pPr>
    <w:r>
      <w:rPr>
        <w:rFonts w:ascii="Arial" w:eastAsia="Arial" w:hAnsi="Arial" w:cs="Arial"/>
        <w:b/>
        <w:noProof/>
      </w:rPr>
      <w:drawing>
        <wp:inline distT="0" distB="0" distL="114300" distR="114300" wp14:anchorId="7C08C15D" wp14:editId="76EF0378">
          <wp:extent cx="621030" cy="543560"/>
          <wp:effectExtent l="0" t="0" r="0" b="0"/>
          <wp:docPr id="1339277072" name="image1.jpg" descr="Timbre do Estad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Timbre do Estado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1030" cy="5435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7B5AA9B2" w14:textId="77777777" w:rsidR="00201C53" w:rsidRPr="00EC721F" w:rsidRDefault="00000000">
    <w:pPr>
      <w:jc w:val="center"/>
      <w:rPr>
        <w:rFonts w:eastAsia="Arial"/>
        <w:sz w:val="18"/>
        <w:szCs w:val="18"/>
      </w:rPr>
    </w:pPr>
    <w:r w:rsidRPr="00EC721F">
      <w:rPr>
        <w:rFonts w:eastAsia="Arial"/>
        <w:b/>
        <w:sz w:val="18"/>
        <w:szCs w:val="18"/>
      </w:rPr>
      <w:t>ESTADO DO MARANHÃO</w:t>
    </w:r>
  </w:p>
  <w:p w14:paraId="602D1E4E" w14:textId="77777777" w:rsidR="00201C53" w:rsidRPr="00EC721F" w:rsidRDefault="00000000">
    <w:pPr>
      <w:jc w:val="center"/>
      <w:rPr>
        <w:rFonts w:eastAsia="Arial"/>
        <w:sz w:val="20"/>
        <w:szCs w:val="20"/>
      </w:rPr>
    </w:pPr>
    <w:r w:rsidRPr="00EC721F">
      <w:rPr>
        <w:rFonts w:eastAsia="Arial"/>
        <w:b/>
        <w:sz w:val="20"/>
        <w:szCs w:val="20"/>
      </w:rPr>
      <w:t>ASSEMBLÉIA LEGISLATIVA</w:t>
    </w:r>
  </w:p>
  <w:p w14:paraId="3DF06DED" w14:textId="037A9911" w:rsidR="00201C53" w:rsidRPr="00EC721F" w:rsidRDefault="00000000">
    <w:pPr>
      <w:jc w:val="center"/>
      <w:rPr>
        <w:rFonts w:eastAsia="Arial"/>
        <w:sz w:val="22"/>
        <w:szCs w:val="22"/>
      </w:rPr>
    </w:pPr>
    <w:r w:rsidRPr="00EC721F">
      <w:rPr>
        <w:rFonts w:eastAsia="Arial"/>
        <w:b/>
      </w:rPr>
      <w:t xml:space="preserve">GABINETE DO </w:t>
    </w:r>
    <w:r w:rsidR="00EC721F" w:rsidRPr="00EC721F">
      <w:rPr>
        <w:rFonts w:eastAsia="Arial"/>
        <w:b/>
      </w:rPr>
      <w:t>MILTINHO ARAGÃO</w:t>
    </w:r>
  </w:p>
  <w:p w14:paraId="4BB603E6" w14:textId="77777777" w:rsidR="00201C53" w:rsidRPr="00EC721F" w:rsidRDefault="00000000">
    <w:pPr>
      <w:pBdr>
        <w:top w:val="nil"/>
        <w:left w:val="nil"/>
        <w:bottom w:val="nil"/>
        <w:right w:val="nil"/>
        <w:between w:val="nil"/>
      </w:pBdr>
      <w:jc w:val="center"/>
      <w:rPr>
        <w:color w:val="000000"/>
        <w:sz w:val="18"/>
        <w:szCs w:val="18"/>
      </w:rPr>
    </w:pPr>
    <w:r w:rsidRPr="00EC721F">
      <w:rPr>
        <w:color w:val="000000"/>
        <w:sz w:val="18"/>
        <w:szCs w:val="18"/>
      </w:rPr>
      <w:t>Av. Jerônimo de Albuquerque, s/nº - Calhau – São Luís – MA.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1C53"/>
    <w:rsid w:val="00006DA6"/>
    <w:rsid w:val="000A2597"/>
    <w:rsid w:val="000B78AA"/>
    <w:rsid w:val="000D5E2A"/>
    <w:rsid w:val="001651A1"/>
    <w:rsid w:val="001919E8"/>
    <w:rsid w:val="001C0E78"/>
    <w:rsid w:val="00201C53"/>
    <w:rsid w:val="00292D9B"/>
    <w:rsid w:val="0037564B"/>
    <w:rsid w:val="003C158C"/>
    <w:rsid w:val="003D0D95"/>
    <w:rsid w:val="004563E4"/>
    <w:rsid w:val="00461D2D"/>
    <w:rsid w:val="00556105"/>
    <w:rsid w:val="006833BD"/>
    <w:rsid w:val="00782A3E"/>
    <w:rsid w:val="007B7A09"/>
    <w:rsid w:val="008241E7"/>
    <w:rsid w:val="00841317"/>
    <w:rsid w:val="00980627"/>
    <w:rsid w:val="009A4C5B"/>
    <w:rsid w:val="00A06F5E"/>
    <w:rsid w:val="00AD6EC2"/>
    <w:rsid w:val="00BA03E0"/>
    <w:rsid w:val="00BA2B98"/>
    <w:rsid w:val="00C1476A"/>
    <w:rsid w:val="00CB547B"/>
    <w:rsid w:val="00D225B2"/>
    <w:rsid w:val="00DB6AC4"/>
    <w:rsid w:val="00DF291B"/>
    <w:rsid w:val="00E2600C"/>
    <w:rsid w:val="00EC721F"/>
    <w:rsid w:val="00EF6260"/>
    <w:rsid w:val="00F47565"/>
    <w:rsid w:val="00F978B8"/>
    <w:rsid w:val="00FF0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F1007B"/>
  <w15:docId w15:val="{3E13FDD8-0905-E44A-B4D1-AC3150787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EC721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C721F"/>
  </w:style>
  <w:style w:type="paragraph" w:styleId="Rodap">
    <w:name w:val="footer"/>
    <w:basedOn w:val="Normal"/>
    <w:link w:val="RodapChar"/>
    <w:uiPriority w:val="99"/>
    <w:unhideWhenUsed/>
    <w:rsid w:val="00EC721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C721F"/>
  </w:style>
  <w:style w:type="character" w:styleId="Hyperlink">
    <w:name w:val="Hyperlink"/>
    <w:basedOn w:val="Fontepargpadro"/>
    <w:uiPriority w:val="99"/>
    <w:unhideWhenUsed/>
    <w:rsid w:val="00EC721F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EC72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2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5KXa33yJGvqxYeNidfB6lOKFFGg==">AMUW2mUKlBMHB1X/N20fpbCKDbQfTAPsyO29x7y0aegkr8jc0d4DEV/i5/O+DhrnnfrwJUbCbWzwQbFVi9vEKJPmr16u5ycbo9ayOBBMjVM2mikQWvJK7g8=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406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Deryck Passos Pinheiro</dc:creator>
  <cp:lastModifiedBy>Dep. Fernando Braide</cp:lastModifiedBy>
  <cp:revision>4</cp:revision>
  <dcterms:created xsi:type="dcterms:W3CDTF">2024-07-09T14:39:00Z</dcterms:created>
  <dcterms:modified xsi:type="dcterms:W3CDTF">2024-08-15T13:40:00Z</dcterms:modified>
</cp:coreProperties>
</file>