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EEC78" w14:textId="77777777" w:rsidR="00B07C3C" w:rsidRDefault="001C615D">
      <w:pPr>
        <w:pStyle w:val="Corpodetexto"/>
        <w:ind w:left="3916"/>
        <w:rPr>
          <w:sz w:val="20"/>
        </w:rPr>
      </w:pPr>
      <w:r>
        <w:rPr>
          <w:noProof/>
          <w:sz w:val="20"/>
        </w:rPr>
        <w:drawing>
          <wp:inline distT="0" distB="0" distL="0" distR="0" wp14:anchorId="0DD7EDDC" wp14:editId="2FCCC0A7">
            <wp:extent cx="687479" cy="585216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479" cy="58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2AF67" w14:textId="77777777" w:rsidR="00B07C3C" w:rsidRDefault="001C615D">
      <w:pPr>
        <w:spacing w:line="274" w:lineRule="exact"/>
        <w:ind w:right="371"/>
        <w:jc w:val="center"/>
        <w:rPr>
          <w:b/>
          <w:sz w:val="24"/>
        </w:rPr>
      </w:pPr>
      <w:r>
        <w:rPr>
          <w:b/>
          <w:sz w:val="24"/>
        </w:rPr>
        <w:t>ESTADO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MARANHÃO</w:t>
      </w:r>
    </w:p>
    <w:p w14:paraId="485FED44" w14:textId="004CA6B9" w:rsidR="00B07C3C" w:rsidRDefault="001C615D">
      <w:pPr>
        <w:ind w:left="2565" w:right="2749" w:firstLine="722"/>
        <w:rPr>
          <w:b/>
          <w:sz w:val="24"/>
        </w:rPr>
      </w:pPr>
      <w:r>
        <w:rPr>
          <w:b/>
          <w:sz w:val="24"/>
        </w:rPr>
        <w:t>Assembleia Legislativa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Gabinete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Deputado</w:t>
      </w:r>
      <w:r>
        <w:rPr>
          <w:b/>
          <w:spacing w:val="-6"/>
          <w:sz w:val="24"/>
        </w:rPr>
        <w:t xml:space="preserve"> </w:t>
      </w:r>
      <w:r w:rsidR="00AB50C0">
        <w:rPr>
          <w:b/>
          <w:sz w:val="24"/>
        </w:rPr>
        <w:t>Eric Costa</w:t>
      </w:r>
    </w:p>
    <w:p w14:paraId="231E244B" w14:textId="77777777" w:rsidR="00B07C3C" w:rsidRDefault="00B07C3C">
      <w:pPr>
        <w:pStyle w:val="Corpodetexto"/>
        <w:spacing w:before="10"/>
        <w:rPr>
          <w:b/>
          <w:sz w:val="19"/>
        </w:rPr>
      </w:pPr>
    </w:p>
    <w:p w14:paraId="56631BE0" w14:textId="65125EBE" w:rsidR="00B07C3C" w:rsidRDefault="001C615D">
      <w:pPr>
        <w:pStyle w:val="Ttulo"/>
        <w:tabs>
          <w:tab w:val="left" w:pos="2503"/>
        </w:tabs>
        <w:spacing w:before="89"/>
        <w:ind w:right="8"/>
      </w:pPr>
      <w:r>
        <w:t>INDICAÇÃO</w:t>
      </w:r>
      <w:r>
        <w:rPr>
          <w:spacing w:val="-3"/>
        </w:rPr>
        <w:t xml:space="preserve"> </w:t>
      </w:r>
      <w:r>
        <w:t>Nº</w:t>
      </w:r>
      <w:r>
        <w:tab/>
        <w:t>/202</w:t>
      </w:r>
      <w:r w:rsidR="00993ACD">
        <w:t>5</w:t>
      </w:r>
    </w:p>
    <w:p w14:paraId="333136EB" w14:textId="6795D1C7" w:rsidR="00B07C3C" w:rsidRDefault="001C615D">
      <w:pPr>
        <w:pStyle w:val="Ttulo"/>
      </w:pPr>
      <w:r>
        <w:t>(Deputado</w:t>
      </w:r>
      <w:r>
        <w:rPr>
          <w:spacing w:val="-3"/>
        </w:rPr>
        <w:t xml:space="preserve"> </w:t>
      </w:r>
      <w:r w:rsidR="00AB50C0">
        <w:t>Eric Costa</w:t>
      </w:r>
      <w:r>
        <w:t>)</w:t>
      </w:r>
    </w:p>
    <w:p w14:paraId="0D0EFB93" w14:textId="77777777" w:rsidR="005718FC" w:rsidRDefault="005718FC" w:rsidP="005718FC">
      <w:pPr>
        <w:pStyle w:val="Corpodetexto"/>
        <w:spacing w:before="120" w:line="322" w:lineRule="exact"/>
        <w:ind w:firstLine="1134"/>
      </w:pPr>
    </w:p>
    <w:p w14:paraId="0CDEDDDE" w14:textId="2B0C2C5F" w:rsidR="005718FC" w:rsidRPr="005718FC" w:rsidRDefault="005718FC" w:rsidP="005718FC">
      <w:pPr>
        <w:pStyle w:val="Corpodetexto"/>
        <w:spacing w:before="120" w:line="322" w:lineRule="exact"/>
        <w:ind w:firstLine="1134"/>
      </w:pPr>
      <w:r w:rsidRPr="005718FC">
        <w:t>Senhora Presidente,</w:t>
      </w:r>
    </w:p>
    <w:p w14:paraId="122EDE20" w14:textId="77777777" w:rsidR="005718FC" w:rsidRDefault="005718FC" w:rsidP="005718FC">
      <w:pPr>
        <w:pStyle w:val="Corpodetexto"/>
        <w:spacing w:before="120" w:line="322" w:lineRule="exact"/>
        <w:ind w:firstLine="1134"/>
        <w:jc w:val="both"/>
      </w:pPr>
    </w:p>
    <w:p w14:paraId="5CF24458" w14:textId="48482136" w:rsidR="005718FC" w:rsidRPr="005718FC" w:rsidRDefault="005718FC" w:rsidP="005718FC">
      <w:pPr>
        <w:pStyle w:val="Corpodetexto"/>
        <w:spacing w:before="120" w:line="322" w:lineRule="exact"/>
        <w:ind w:firstLine="1134"/>
        <w:jc w:val="both"/>
      </w:pPr>
      <w:r w:rsidRPr="005718FC">
        <w:t xml:space="preserve">Nos termos do art. 152 do Regimento Interno desta Casa, venho, respeitosamente, solicitar que seja encaminhado ofício ao Excelentíssimo Senhor Governador do Estado, Carlos Brandão, e ao Excelentíssimo Senhor Secretário de Infraestrutura do Estado, Aparício Bandeira Filho, com o pedido de providências urgentes para a recuperação da ponte localizada na MA-379, no Povoado Anajá, principal via que liga o município de Itaipava do </w:t>
      </w:r>
      <w:proofErr w:type="spellStart"/>
      <w:r w:rsidRPr="005718FC">
        <w:t>Grajaú-MA</w:t>
      </w:r>
      <w:proofErr w:type="spellEnd"/>
      <w:r w:rsidRPr="005718FC">
        <w:t xml:space="preserve"> ao município de </w:t>
      </w:r>
      <w:proofErr w:type="spellStart"/>
      <w:r w:rsidRPr="005718FC">
        <w:t>Arame-MA</w:t>
      </w:r>
      <w:proofErr w:type="spellEnd"/>
      <w:r w:rsidRPr="005718FC">
        <w:t>.</w:t>
      </w:r>
    </w:p>
    <w:p w14:paraId="5534D4BC" w14:textId="77777777" w:rsidR="005718FC" w:rsidRPr="005718FC" w:rsidRDefault="005718FC" w:rsidP="005718FC">
      <w:pPr>
        <w:pStyle w:val="Corpodetexto"/>
        <w:spacing w:before="120" w:line="322" w:lineRule="exact"/>
        <w:ind w:firstLine="1134"/>
        <w:jc w:val="both"/>
      </w:pPr>
      <w:r w:rsidRPr="005718FC">
        <w:t>A presente indicação justifica-se pela importância estratégica dessa via para o desenvolvimento socioeconômico e a integração regional. A ponte em questão é um ponto vital para o tráfego de veículos, incluindo o transporte de cargas, serviços de emergência e o deslocamento diário de moradores, estudantes e trabalhadores entre os municípios de Itaipava do Grajaú e Arame. No entanto, o atual estado de degradação da ponte coloca em risco a segurança dos usuários, além de dificultar o escoamento da produção agrícola e o acesso a serviços essenciais, como saúde e educação.</w:t>
      </w:r>
    </w:p>
    <w:p w14:paraId="66D2184C" w14:textId="77777777" w:rsidR="005718FC" w:rsidRPr="005718FC" w:rsidRDefault="005718FC" w:rsidP="005718FC">
      <w:pPr>
        <w:pStyle w:val="Corpodetexto"/>
        <w:spacing w:before="120" w:line="322" w:lineRule="exact"/>
        <w:ind w:firstLine="1134"/>
        <w:jc w:val="both"/>
      </w:pPr>
      <w:r w:rsidRPr="005718FC">
        <w:t>A recuperação dessa estrutura é urgente, uma vez que a deterioração da ponte pode levar a interdições totais ou parciais, isolando comunidades e prejudicando ainda mais a economia local. Além disso, a falta de manutenção adequada pode resultar em acidentes graves, colocando vidas em risco e onerando ainda mais os serviços públicos de saúde e emergência.</w:t>
      </w:r>
    </w:p>
    <w:p w14:paraId="24FAF9F2" w14:textId="77777777" w:rsidR="005718FC" w:rsidRPr="005718FC" w:rsidRDefault="005718FC" w:rsidP="005718FC">
      <w:pPr>
        <w:pStyle w:val="Corpodetexto"/>
        <w:spacing w:before="120" w:line="322" w:lineRule="exact"/>
        <w:ind w:firstLine="1134"/>
        <w:jc w:val="both"/>
      </w:pPr>
      <w:r w:rsidRPr="005718FC">
        <w:t>Diante do exposto, peço o apoio dos nobres pares para que esta indicação seja acolhida e que as providências necessárias sejam tomadas no sentido de viabilizar a recuperação da ponte na MA-379, garantindo a segurança e o bem-estar da população, bem como o desenvolvimento sustentável da região</w:t>
      </w:r>
    </w:p>
    <w:p w14:paraId="315E8D9B" w14:textId="77777777" w:rsidR="00C04E40" w:rsidRPr="00E83C3A" w:rsidRDefault="00C04E40" w:rsidP="00E83C3A">
      <w:pPr>
        <w:pStyle w:val="Corpodetexto"/>
        <w:spacing w:before="120" w:line="322" w:lineRule="exact"/>
      </w:pPr>
    </w:p>
    <w:p w14:paraId="58C97E90" w14:textId="102E0FCB" w:rsidR="00B07C3C" w:rsidRPr="00150A52" w:rsidRDefault="001C615D" w:rsidP="00150A52">
      <w:pPr>
        <w:pStyle w:val="Corpodetexto"/>
        <w:spacing w:before="120" w:line="322" w:lineRule="exact"/>
        <w:jc w:val="center"/>
        <w:rPr>
          <w:b/>
          <w:bCs/>
        </w:rPr>
      </w:pPr>
      <w:r w:rsidRPr="00150A52">
        <w:rPr>
          <w:b/>
          <w:bCs/>
        </w:rPr>
        <w:t>Assembleia</w:t>
      </w:r>
      <w:r w:rsidRPr="00150A52">
        <w:rPr>
          <w:b/>
          <w:bCs/>
          <w:spacing w:val="19"/>
        </w:rPr>
        <w:t xml:space="preserve"> </w:t>
      </w:r>
      <w:r w:rsidRPr="00150A52">
        <w:rPr>
          <w:b/>
          <w:bCs/>
        </w:rPr>
        <w:t>Legislativa</w:t>
      </w:r>
      <w:r w:rsidRPr="00150A52">
        <w:rPr>
          <w:b/>
          <w:bCs/>
          <w:spacing w:val="19"/>
        </w:rPr>
        <w:t xml:space="preserve"> </w:t>
      </w:r>
      <w:r w:rsidRPr="00150A52">
        <w:rPr>
          <w:b/>
          <w:bCs/>
        </w:rPr>
        <w:t>do</w:t>
      </w:r>
      <w:r w:rsidRPr="00150A52">
        <w:rPr>
          <w:b/>
          <w:bCs/>
          <w:spacing w:val="19"/>
        </w:rPr>
        <w:t xml:space="preserve"> </w:t>
      </w:r>
      <w:r w:rsidRPr="00150A52">
        <w:rPr>
          <w:b/>
          <w:bCs/>
        </w:rPr>
        <w:t>Estado</w:t>
      </w:r>
      <w:r w:rsidRPr="00150A52">
        <w:rPr>
          <w:b/>
          <w:bCs/>
          <w:spacing w:val="19"/>
        </w:rPr>
        <w:t xml:space="preserve"> </w:t>
      </w:r>
      <w:r w:rsidRPr="00150A52">
        <w:rPr>
          <w:b/>
          <w:bCs/>
        </w:rPr>
        <w:t>do</w:t>
      </w:r>
      <w:r w:rsidRPr="00150A52">
        <w:rPr>
          <w:b/>
          <w:bCs/>
          <w:spacing w:val="19"/>
        </w:rPr>
        <w:t xml:space="preserve"> </w:t>
      </w:r>
      <w:r w:rsidRPr="00150A52">
        <w:rPr>
          <w:b/>
          <w:bCs/>
        </w:rPr>
        <w:t>Maranhão,</w:t>
      </w:r>
      <w:r w:rsidRPr="00150A52">
        <w:rPr>
          <w:b/>
          <w:bCs/>
          <w:spacing w:val="19"/>
        </w:rPr>
        <w:t xml:space="preserve"> </w:t>
      </w:r>
      <w:r w:rsidR="00357BA3">
        <w:rPr>
          <w:b/>
          <w:bCs/>
          <w:spacing w:val="19"/>
        </w:rPr>
        <w:t>05</w:t>
      </w:r>
      <w:r w:rsidRPr="00150A52">
        <w:rPr>
          <w:b/>
          <w:bCs/>
          <w:spacing w:val="20"/>
        </w:rPr>
        <w:t xml:space="preserve"> </w:t>
      </w:r>
      <w:r w:rsidRPr="00150A52">
        <w:rPr>
          <w:b/>
          <w:bCs/>
        </w:rPr>
        <w:t>de</w:t>
      </w:r>
      <w:r w:rsidRPr="00150A52">
        <w:rPr>
          <w:b/>
          <w:bCs/>
          <w:spacing w:val="19"/>
        </w:rPr>
        <w:t xml:space="preserve"> </w:t>
      </w:r>
      <w:r w:rsidR="00357BA3">
        <w:rPr>
          <w:b/>
          <w:bCs/>
        </w:rPr>
        <w:t>fevereiro</w:t>
      </w:r>
      <w:r w:rsidR="00150A52" w:rsidRPr="00150A52">
        <w:rPr>
          <w:b/>
          <w:bCs/>
        </w:rPr>
        <w:t xml:space="preserve"> </w:t>
      </w:r>
      <w:r w:rsidRPr="00150A52">
        <w:rPr>
          <w:b/>
          <w:bCs/>
        </w:rPr>
        <w:t>de</w:t>
      </w:r>
      <w:r w:rsidRPr="00150A52">
        <w:rPr>
          <w:b/>
          <w:bCs/>
          <w:spacing w:val="-1"/>
        </w:rPr>
        <w:t xml:space="preserve"> </w:t>
      </w:r>
      <w:r w:rsidRPr="00150A52">
        <w:rPr>
          <w:b/>
          <w:bCs/>
        </w:rPr>
        <w:t>202</w:t>
      </w:r>
      <w:r w:rsidR="00357BA3">
        <w:rPr>
          <w:b/>
          <w:bCs/>
        </w:rPr>
        <w:t>5</w:t>
      </w:r>
      <w:r w:rsidRPr="00150A52">
        <w:rPr>
          <w:b/>
          <w:bCs/>
        </w:rPr>
        <w:t>.</w:t>
      </w:r>
    </w:p>
    <w:p w14:paraId="45093C18" w14:textId="77777777" w:rsidR="00B07C3C" w:rsidRDefault="00B07C3C">
      <w:pPr>
        <w:pStyle w:val="Corpodetexto"/>
        <w:rPr>
          <w:sz w:val="20"/>
        </w:rPr>
      </w:pPr>
    </w:p>
    <w:p w14:paraId="0E534022" w14:textId="77777777" w:rsidR="00B07C3C" w:rsidRDefault="00B07C3C">
      <w:pPr>
        <w:pStyle w:val="Corpodetexto"/>
        <w:spacing w:before="3"/>
        <w:rPr>
          <w:sz w:val="21"/>
        </w:rPr>
      </w:pPr>
    </w:p>
    <w:p w14:paraId="2AD022E8" w14:textId="276E2561" w:rsidR="00B07C3C" w:rsidRPr="00CC4265" w:rsidRDefault="00AB50C0" w:rsidP="00CC4265">
      <w:pPr>
        <w:spacing w:before="89"/>
        <w:ind w:left="3109" w:right="2911" w:hanging="1"/>
        <w:jc w:val="center"/>
        <w:rPr>
          <w:b/>
          <w:bCs/>
          <w:sz w:val="28"/>
        </w:rPr>
      </w:pPr>
      <w:r>
        <w:rPr>
          <w:b/>
          <w:sz w:val="28"/>
        </w:rPr>
        <w:t>ERIC COSTA</w:t>
      </w:r>
      <w:r w:rsidR="001C615D">
        <w:rPr>
          <w:b/>
          <w:spacing w:val="1"/>
          <w:sz w:val="28"/>
        </w:rPr>
        <w:t xml:space="preserve"> </w:t>
      </w:r>
      <w:r w:rsidR="001C615D" w:rsidRPr="00CC4265">
        <w:rPr>
          <w:b/>
          <w:bCs/>
          <w:sz w:val="28"/>
        </w:rPr>
        <w:t>DEPUTADO ESTADUAL</w:t>
      </w:r>
      <w:r w:rsidR="001C615D" w:rsidRPr="00CC4265">
        <w:rPr>
          <w:b/>
          <w:bCs/>
          <w:spacing w:val="-67"/>
          <w:sz w:val="28"/>
        </w:rPr>
        <w:t xml:space="preserve"> </w:t>
      </w:r>
      <w:r w:rsidRPr="00CC4265">
        <w:rPr>
          <w:b/>
          <w:bCs/>
          <w:sz w:val="28"/>
        </w:rPr>
        <w:t>PSD</w:t>
      </w:r>
    </w:p>
    <w:sectPr w:rsidR="00B07C3C" w:rsidRPr="00CC4265">
      <w:type w:val="continuous"/>
      <w:pgSz w:w="11910" w:h="16840"/>
      <w:pgMar w:top="70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3C"/>
    <w:rsid w:val="0003612A"/>
    <w:rsid w:val="00053422"/>
    <w:rsid w:val="000D3EA8"/>
    <w:rsid w:val="000F5AE6"/>
    <w:rsid w:val="001227AD"/>
    <w:rsid w:val="00150A52"/>
    <w:rsid w:val="0018778E"/>
    <w:rsid w:val="001A3877"/>
    <w:rsid w:val="001C615D"/>
    <w:rsid w:val="001D4546"/>
    <w:rsid w:val="0023117D"/>
    <w:rsid w:val="00243277"/>
    <w:rsid w:val="002A6BFF"/>
    <w:rsid w:val="002F016C"/>
    <w:rsid w:val="003111D5"/>
    <w:rsid w:val="00336413"/>
    <w:rsid w:val="003445C1"/>
    <w:rsid w:val="00357BA3"/>
    <w:rsid w:val="003742FE"/>
    <w:rsid w:val="003C0ECD"/>
    <w:rsid w:val="003E5085"/>
    <w:rsid w:val="00407695"/>
    <w:rsid w:val="0043221A"/>
    <w:rsid w:val="00524CF5"/>
    <w:rsid w:val="005718FC"/>
    <w:rsid w:val="005C6605"/>
    <w:rsid w:val="00616203"/>
    <w:rsid w:val="00681BE6"/>
    <w:rsid w:val="006C1AC4"/>
    <w:rsid w:val="006C689E"/>
    <w:rsid w:val="006D0D6D"/>
    <w:rsid w:val="00702940"/>
    <w:rsid w:val="0074291C"/>
    <w:rsid w:val="00742CE8"/>
    <w:rsid w:val="007435C5"/>
    <w:rsid w:val="007613B9"/>
    <w:rsid w:val="007765DF"/>
    <w:rsid w:val="007768A3"/>
    <w:rsid w:val="007B39C7"/>
    <w:rsid w:val="007B688C"/>
    <w:rsid w:val="007D4A9C"/>
    <w:rsid w:val="008113A7"/>
    <w:rsid w:val="00843E4E"/>
    <w:rsid w:val="008752D7"/>
    <w:rsid w:val="00914A11"/>
    <w:rsid w:val="00977641"/>
    <w:rsid w:val="0099371A"/>
    <w:rsid w:val="00993ACD"/>
    <w:rsid w:val="009B1A67"/>
    <w:rsid w:val="00A11C1D"/>
    <w:rsid w:val="00A3767D"/>
    <w:rsid w:val="00A50BAA"/>
    <w:rsid w:val="00A94561"/>
    <w:rsid w:val="00A95A05"/>
    <w:rsid w:val="00AB50C0"/>
    <w:rsid w:val="00AC0772"/>
    <w:rsid w:val="00B07C3C"/>
    <w:rsid w:val="00B252EA"/>
    <w:rsid w:val="00B32F74"/>
    <w:rsid w:val="00B44AC5"/>
    <w:rsid w:val="00B5520B"/>
    <w:rsid w:val="00BE2FB7"/>
    <w:rsid w:val="00BF626E"/>
    <w:rsid w:val="00C033EC"/>
    <w:rsid w:val="00C04E40"/>
    <w:rsid w:val="00C12BB0"/>
    <w:rsid w:val="00C27B11"/>
    <w:rsid w:val="00C51242"/>
    <w:rsid w:val="00C51C7A"/>
    <w:rsid w:val="00C70123"/>
    <w:rsid w:val="00CC4265"/>
    <w:rsid w:val="00CE2042"/>
    <w:rsid w:val="00D04BEA"/>
    <w:rsid w:val="00D07F69"/>
    <w:rsid w:val="00D417CF"/>
    <w:rsid w:val="00D700E9"/>
    <w:rsid w:val="00D7616A"/>
    <w:rsid w:val="00D80740"/>
    <w:rsid w:val="00DA006E"/>
    <w:rsid w:val="00DB2FED"/>
    <w:rsid w:val="00DC04C1"/>
    <w:rsid w:val="00DD254C"/>
    <w:rsid w:val="00DE0083"/>
    <w:rsid w:val="00E36F34"/>
    <w:rsid w:val="00E83C3A"/>
    <w:rsid w:val="00E937C9"/>
    <w:rsid w:val="00EC109F"/>
    <w:rsid w:val="00ED5494"/>
    <w:rsid w:val="00EE0B9C"/>
    <w:rsid w:val="00F12348"/>
    <w:rsid w:val="00F15929"/>
    <w:rsid w:val="00F173CC"/>
    <w:rsid w:val="00F24EE9"/>
    <w:rsid w:val="00F342E3"/>
    <w:rsid w:val="00FA3158"/>
    <w:rsid w:val="00FD4B32"/>
    <w:rsid w:val="00FE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3606E"/>
  <w15:docId w15:val="{357F7698-176F-47B8-A855-8E42A671C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8"/>
      <w:szCs w:val="28"/>
    </w:rPr>
  </w:style>
  <w:style w:type="paragraph" w:styleId="Ttulo">
    <w:name w:val="Title"/>
    <w:basedOn w:val="Normal"/>
    <w:uiPriority w:val="10"/>
    <w:qFormat/>
    <w:pPr>
      <w:spacing w:before="38"/>
      <w:ind w:right="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29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Alinne</dc:creator>
  <cp:lastModifiedBy>Marcelo Lima</cp:lastModifiedBy>
  <cp:revision>3</cp:revision>
  <cp:lastPrinted>2025-02-05T14:13:00Z</cp:lastPrinted>
  <dcterms:created xsi:type="dcterms:W3CDTF">2025-02-05T14:40:00Z</dcterms:created>
  <dcterms:modified xsi:type="dcterms:W3CDTF">2025-02-05T15:21:00Z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2023-02-13T00:00:00Z</vt:filetime>
  </property>
</Properties>
</file>