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1A55A9FA" w:rsidR="00751C8D" w:rsidRPr="00D023C1" w:rsidRDefault="00751C8D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893C2F">
        <w:rPr>
          <w:rFonts w:ascii="Times New Roman" w:hAnsi="Times New Roman" w:cs="Times New Roman"/>
          <w:b/>
          <w:sz w:val="24"/>
          <w:szCs w:val="24"/>
        </w:rPr>
        <w:t>5</w:t>
      </w:r>
    </w:p>
    <w:p w14:paraId="76F9681C" w14:textId="43957A61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66E2D312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87586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20613235" w14:textId="77777777" w:rsidR="007C33AC" w:rsidRDefault="007C33AC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34AF290" w14:textId="3CBA5B40" w:rsidR="008308F8" w:rsidRDefault="00751C8D" w:rsidP="008308F8">
      <w:pPr>
        <w:spacing w:after="0"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forma que dispõe o Art. 152 do Regimento Interno desta Casa, requeiro a V. </w:t>
      </w:r>
      <w:proofErr w:type="spellStart"/>
      <w:r>
        <w:rPr>
          <w:rFonts w:ascii="Times New Roman" w:hAnsi="Times New Roman" w:cs="Times New Roman"/>
          <w:sz w:val="24"/>
          <w:szCs w:val="24"/>
        </w:rPr>
        <w:t>Ex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ª. que, após ouvida a Mesa, </w:t>
      </w:r>
      <w:r w:rsidR="002B0FB2" w:rsidRPr="00DB3BED">
        <w:rPr>
          <w:rFonts w:ascii="Times New Roman" w:hAnsi="Times New Roman" w:cs="Times New Roman"/>
          <w:bCs/>
          <w:sz w:val="24"/>
          <w:szCs w:val="24"/>
        </w:rPr>
        <w:t xml:space="preserve">seja encaminhado expediente </w:t>
      </w:r>
      <w:r w:rsidR="00BB6B5F">
        <w:rPr>
          <w:rFonts w:ascii="Times New Roman" w:hAnsi="Times New Roman" w:cs="Times New Roman"/>
          <w:bCs/>
          <w:sz w:val="24"/>
          <w:szCs w:val="24"/>
        </w:rPr>
        <w:t>à</w:t>
      </w:r>
      <w:r w:rsidR="00B305DF" w:rsidRPr="00B305D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308F8" w:rsidRPr="008308F8">
        <w:rPr>
          <w:rFonts w:ascii="Times New Roman" w:hAnsi="Times New Roman" w:cs="Times New Roman"/>
          <w:b/>
          <w:bCs/>
          <w:sz w:val="24"/>
          <w:szCs w:val="24"/>
        </w:rPr>
        <w:t>Secretária de Estado da Mulher, a Sra. Abigail Cunha</w:t>
      </w:r>
      <w:r w:rsidR="008308F8">
        <w:rPr>
          <w:rFonts w:ascii="Times New Roman" w:hAnsi="Times New Roman" w:cs="Times New Roman"/>
          <w:sz w:val="24"/>
          <w:szCs w:val="24"/>
        </w:rPr>
        <w:t xml:space="preserve"> </w:t>
      </w:r>
      <w:r w:rsidR="008308F8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8308F8">
        <w:rPr>
          <w:rFonts w:ascii="Times New Roman" w:eastAsia="Times New Roman" w:hAnsi="Times New Roman"/>
          <w:b/>
          <w:sz w:val="24"/>
          <w:szCs w:val="24"/>
          <w:lang w:eastAsia="pt-BR"/>
        </w:rPr>
        <w:t>a</w:t>
      </w:r>
      <w:r w:rsidR="008308F8">
        <w:rPr>
          <w:rFonts w:ascii="Times New Roman" w:hAnsi="Times New Roman" w:cs="Times New Roman"/>
          <w:b/>
          <w:sz w:val="24"/>
          <w:szCs w:val="24"/>
        </w:rPr>
        <w:t xml:space="preserve">o Exmo. Governador do Estado do Maranhão, o Sr. Carlos Brandão, </w:t>
      </w:r>
      <w:r w:rsidR="008308F8">
        <w:rPr>
          <w:rFonts w:ascii="Times New Roman" w:hAnsi="Times New Roman" w:cs="Times New Roman"/>
          <w:bCs/>
          <w:sz w:val="24"/>
          <w:szCs w:val="24"/>
        </w:rPr>
        <w:t xml:space="preserve">solicitando a disponibilização da </w:t>
      </w:r>
      <w:r w:rsidR="008308F8" w:rsidRPr="008308F8">
        <w:rPr>
          <w:rFonts w:ascii="Times New Roman" w:hAnsi="Times New Roman" w:cs="Times New Roman"/>
          <w:sz w:val="24"/>
          <w:szCs w:val="24"/>
        </w:rPr>
        <w:t xml:space="preserve">Carreta da Mulher para o </w:t>
      </w:r>
      <w:r w:rsidR="008308F8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893C2F">
        <w:rPr>
          <w:rFonts w:ascii="Times New Roman" w:hAnsi="Times New Roman" w:cs="Times New Roman"/>
          <w:sz w:val="24"/>
          <w:szCs w:val="24"/>
        </w:rPr>
        <w:t>Lago Verde</w:t>
      </w:r>
      <w:r w:rsidR="008308F8">
        <w:rPr>
          <w:rFonts w:ascii="Times New Roman" w:hAnsi="Times New Roman" w:cs="Times New Roman"/>
          <w:sz w:val="24"/>
          <w:szCs w:val="24"/>
        </w:rPr>
        <w:t xml:space="preserve">/MA, </w:t>
      </w:r>
      <w:r w:rsidR="00893C2F">
        <w:rPr>
          <w:rFonts w:ascii="Times New Roman" w:hAnsi="Times New Roman" w:cs="Times New Roman"/>
          <w:sz w:val="24"/>
          <w:szCs w:val="24"/>
        </w:rPr>
        <w:t>no período de 07 e 08 do mês de abril</w:t>
      </w:r>
      <w:r w:rsidR="00CE2770">
        <w:rPr>
          <w:rFonts w:ascii="Times New Roman" w:hAnsi="Times New Roman" w:cs="Times New Roman"/>
          <w:sz w:val="24"/>
          <w:szCs w:val="24"/>
        </w:rPr>
        <w:t xml:space="preserve"> </w:t>
      </w:r>
      <w:r w:rsidR="008308F8">
        <w:rPr>
          <w:rFonts w:ascii="Times New Roman" w:hAnsi="Times New Roman" w:cs="Times New Roman"/>
          <w:sz w:val="24"/>
          <w:szCs w:val="24"/>
        </w:rPr>
        <w:t xml:space="preserve">do </w:t>
      </w:r>
      <w:r w:rsidR="008308F8" w:rsidRPr="008308F8">
        <w:rPr>
          <w:rFonts w:ascii="Times New Roman" w:hAnsi="Times New Roman" w:cs="Times New Roman"/>
          <w:sz w:val="24"/>
          <w:szCs w:val="24"/>
        </w:rPr>
        <w:t>corrente ano, objetivando oferecer atendimento e serviços básicos de saúde, tais como: exame preventivo de câncer do colo de útero (Papanicolau),</w:t>
      </w:r>
      <w:r w:rsidR="00893C2F">
        <w:rPr>
          <w:rFonts w:ascii="Times New Roman" w:hAnsi="Times New Roman" w:cs="Times New Roman"/>
          <w:sz w:val="24"/>
          <w:szCs w:val="24"/>
        </w:rPr>
        <w:t xml:space="preserve"> </w:t>
      </w:r>
      <w:r w:rsidR="008308F8" w:rsidRPr="008308F8">
        <w:rPr>
          <w:rFonts w:ascii="Times New Roman" w:hAnsi="Times New Roman" w:cs="Times New Roman"/>
          <w:sz w:val="24"/>
          <w:szCs w:val="24"/>
        </w:rPr>
        <w:t>exame de diagnóstico do câncer de mama (mamografia), vacinação, teste rápido de HIV e palestras educativas .</w:t>
      </w:r>
    </w:p>
    <w:p w14:paraId="72D6637E" w14:textId="195A6037" w:rsidR="008D370F" w:rsidRPr="00AC1DAA" w:rsidRDefault="008D370F" w:rsidP="008D370F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8479823"/>
      <w:r>
        <w:rPr>
          <w:rFonts w:ascii="Times New Roman" w:hAnsi="Times New Roman" w:cs="Times New Roman"/>
          <w:sz w:val="24"/>
          <w:szCs w:val="24"/>
        </w:rPr>
        <w:t xml:space="preserve">Desta forma, levando em consideração a importância dos serviços solicitados, propomos o atendimento a esta solicitação. </w:t>
      </w:r>
    </w:p>
    <w:bookmarkEnd w:id="0"/>
    <w:p w14:paraId="3B71ADB5" w14:textId="77777777" w:rsidR="0082558E" w:rsidRDefault="0082558E" w:rsidP="008D370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27437B6" w14:textId="77777777" w:rsidR="008D370F" w:rsidRDefault="008D370F" w:rsidP="008D370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2D34EDFC" w14:textId="77777777" w:rsidR="008308F8" w:rsidRDefault="008308F8" w:rsidP="008D370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799DF29F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32572282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10F1" w14:textId="77777777" w:rsidR="00B167B8" w:rsidRDefault="00B167B8">
      <w:pPr>
        <w:spacing w:after="0" w:line="240" w:lineRule="auto"/>
      </w:pPr>
      <w:r>
        <w:separator/>
      </w:r>
    </w:p>
  </w:endnote>
  <w:endnote w:type="continuationSeparator" w:id="0">
    <w:p w14:paraId="651E9D8A" w14:textId="77777777" w:rsidR="00B167B8" w:rsidRDefault="00B16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B167B8" w:rsidRPr="000D4CF0" w:rsidRDefault="005A4240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Palácio Manuel </w:t>
    </w:r>
    <w:proofErr w:type="spellStart"/>
    <w:r w:rsidRPr="000D4CF0">
      <w:rPr>
        <w:rFonts w:ascii="Times New Roman" w:hAnsi="Times New Roman" w:cs="Times New Roman"/>
        <w:color w:val="000000"/>
        <w:sz w:val="18"/>
        <w:szCs w:val="18"/>
      </w:rPr>
      <w:t>Beckman</w:t>
    </w:r>
    <w:proofErr w:type="spellEnd"/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B167B8" w:rsidRPr="000D4CF0" w:rsidRDefault="005A4240" w:rsidP="00B167B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B167B8" w:rsidRDefault="005A4240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B167B8" w:rsidRPr="000D4CF0" w:rsidRDefault="00B167B8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B167B8" w:rsidRPr="000D4CF0" w:rsidRDefault="005A4240" w:rsidP="00B167B8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68E00" w14:textId="77777777" w:rsidR="00B167B8" w:rsidRDefault="00B167B8">
      <w:pPr>
        <w:spacing w:after="0" w:line="240" w:lineRule="auto"/>
      </w:pPr>
      <w:r>
        <w:separator/>
      </w:r>
    </w:p>
  </w:footnote>
  <w:footnote w:type="continuationSeparator" w:id="0">
    <w:p w14:paraId="4E995260" w14:textId="77777777" w:rsidR="00B167B8" w:rsidRDefault="00B16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0581B658" w14:textId="77777777" w:rsidR="00B305DF" w:rsidRPr="00FB777F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6671E55E" w14:textId="77777777" w:rsidR="00B167B8" w:rsidRDefault="00B167B8" w:rsidP="00325086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3A7925B5" w14:textId="77777777" w:rsidR="00B167B8" w:rsidRPr="008A68FA" w:rsidRDefault="00B167B8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386684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03C12"/>
    <w:rsid w:val="00025A6C"/>
    <w:rsid w:val="000611D8"/>
    <w:rsid w:val="00062999"/>
    <w:rsid w:val="000918A3"/>
    <w:rsid w:val="000D42A7"/>
    <w:rsid w:val="000F4C5D"/>
    <w:rsid w:val="000F7F21"/>
    <w:rsid w:val="00114DCD"/>
    <w:rsid w:val="001378D7"/>
    <w:rsid w:val="001524EB"/>
    <w:rsid w:val="00161C61"/>
    <w:rsid w:val="00164317"/>
    <w:rsid w:val="00166B17"/>
    <w:rsid w:val="001676ED"/>
    <w:rsid w:val="001867A7"/>
    <w:rsid w:val="00196DCD"/>
    <w:rsid w:val="001C0295"/>
    <w:rsid w:val="001C4279"/>
    <w:rsid w:val="001E0EE8"/>
    <w:rsid w:val="001E35E0"/>
    <w:rsid w:val="001F1CFC"/>
    <w:rsid w:val="001F4D76"/>
    <w:rsid w:val="001F7C02"/>
    <w:rsid w:val="00223475"/>
    <w:rsid w:val="00232AA0"/>
    <w:rsid w:val="00232FC2"/>
    <w:rsid w:val="00240515"/>
    <w:rsid w:val="00247069"/>
    <w:rsid w:val="00252CB4"/>
    <w:rsid w:val="00254826"/>
    <w:rsid w:val="00264CFC"/>
    <w:rsid w:val="00276C0B"/>
    <w:rsid w:val="002A10B6"/>
    <w:rsid w:val="002A3E28"/>
    <w:rsid w:val="002B0FB2"/>
    <w:rsid w:val="002B177E"/>
    <w:rsid w:val="002B4F3B"/>
    <w:rsid w:val="002E0CB2"/>
    <w:rsid w:val="002E2EA0"/>
    <w:rsid w:val="002E3407"/>
    <w:rsid w:val="002E53B8"/>
    <w:rsid w:val="002E60C7"/>
    <w:rsid w:val="002F0168"/>
    <w:rsid w:val="002F4BE1"/>
    <w:rsid w:val="00316889"/>
    <w:rsid w:val="0031769F"/>
    <w:rsid w:val="00325086"/>
    <w:rsid w:val="00354589"/>
    <w:rsid w:val="00356A1C"/>
    <w:rsid w:val="00360E1D"/>
    <w:rsid w:val="003655E0"/>
    <w:rsid w:val="00394D17"/>
    <w:rsid w:val="003A2901"/>
    <w:rsid w:val="003B77E2"/>
    <w:rsid w:val="003D6268"/>
    <w:rsid w:val="003E7D7A"/>
    <w:rsid w:val="003F7C18"/>
    <w:rsid w:val="0040259E"/>
    <w:rsid w:val="00403B67"/>
    <w:rsid w:val="00407F13"/>
    <w:rsid w:val="004145C6"/>
    <w:rsid w:val="0042106A"/>
    <w:rsid w:val="00433D2D"/>
    <w:rsid w:val="00434EED"/>
    <w:rsid w:val="00437D5C"/>
    <w:rsid w:val="004444EB"/>
    <w:rsid w:val="00452614"/>
    <w:rsid w:val="004804A3"/>
    <w:rsid w:val="00480D74"/>
    <w:rsid w:val="0049091E"/>
    <w:rsid w:val="00494636"/>
    <w:rsid w:val="004C4103"/>
    <w:rsid w:val="004D7A69"/>
    <w:rsid w:val="004E7AA7"/>
    <w:rsid w:val="004F6ED7"/>
    <w:rsid w:val="00501CFE"/>
    <w:rsid w:val="0050470D"/>
    <w:rsid w:val="0053174F"/>
    <w:rsid w:val="005329B2"/>
    <w:rsid w:val="005469DA"/>
    <w:rsid w:val="005513BB"/>
    <w:rsid w:val="005802E7"/>
    <w:rsid w:val="00586404"/>
    <w:rsid w:val="005A305C"/>
    <w:rsid w:val="005A4240"/>
    <w:rsid w:val="005A6889"/>
    <w:rsid w:val="005B11D6"/>
    <w:rsid w:val="005E130A"/>
    <w:rsid w:val="006067CC"/>
    <w:rsid w:val="00611AF7"/>
    <w:rsid w:val="00634F37"/>
    <w:rsid w:val="006422AF"/>
    <w:rsid w:val="006443C3"/>
    <w:rsid w:val="00645E2E"/>
    <w:rsid w:val="00683147"/>
    <w:rsid w:val="00684E36"/>
    <w:rsid w:val="00691D8B"/>
    <w:rsid w:val="006A3AA9"/>
    <w:rsid w:val="006A3F47"/>
    <w:rsid w:val="006D31C2"/>
    <w:rsid w:val="006D6124"/>
    <w:rsid w:val="006F2A9A"/>
    <w:rsid w:val="006F6F37"/>
    <w:rsid w:val="0070348D"/>
    <w:rsid w:val="00714D85"/>
    <w:rsid w:val="007413C0"/>
    <w:rsid w:val="00743960"/>
    <w:rsid w:val="00751C8D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2485"/>
    <w:rsid w:val="007E6035"/>
    <w:rsid w:val="007F6199"/>
    <w:rsid w:val="0080023F"/>
    <w:rsid w:val="00816992"/>
    <w:rsid w:val="00817999"/>
    <w:rsid w:val="00823959"/>
    <w:rsid w:val="0082558E"/>
    <w:rsid w:val="008308F8"/>
    <w:rsid w:val="00831932"/>
    <w:rsid w:val="008333AF"/>
    <w:rsid w:val="00836947"/>
    <w:rsid w:val="00850EF2"/>
    <w:rsid w:val="00860512"/>
    <w:rsid w:val="00861C87"/>
    <w:rsid w:val="00867CDC"/>
    <w:rsid w:val="00875861"/>
    <w:rsid w:val="008763A8"/>
    <w:rsid w:val="00893C2F"/>
    <w:rsid w:val="008A3BF9"/>
    <w:rsid w:val="008B3DA1"/>
    <w:rsid w:val="008D2356"/>
    <w:rsid w:val="008D370F"/>
    <w:rsid w:val="008D65BA"/>
    <w:rsid w:val="008E67FF"/>
    <w:rsid w:val="008F53B9"/>
    <w:rsid w:val="009002ED"/>
    <w:rsid w:val="0091601F"/>
    <w:rsid w:val="009343A2"/>
    <w:rsid w:val="00935450"/>
    <w:rsid w:val="009363F3"/>
    <w:rsid w:val="00987BC5"/>
    <w:rsid w:val="009C3169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5AC0"/>
    <w:rsid w:val="00A564B4"/>
    <w:rsid w:val="00A57C8B"/>
    <w:rsid w:val="00A612DD"/>
    <w:rsid w:val="00A7132C"/>
    <w:rsid w:val="00A73D8F"/>
    <w:rsid w:val="00A87061"/>
    <w:rsid w:val="00AB6FEB"/>
    <w:rsid w:val="00AC1DAA"/>
    <w:rsid w:val="00AD06E3"/>
    <w:rsid w:val="00AE02F2"/>
    <w:rsid w:val="00AE2F84"/>
    <w:rsid w:val="00AF10F1"/>
    <w:rsid w:val="00AF24DB"/>
    <w:rsid w:val="00B014CE"/>
    <w:rsid w:val="00B03EC9"/>
    <w:rsid w:val="00B05AEF"/>
    <w:rsid w:val="00B167B8"/>
    <w:rsid w:val="00B20B05"/>
    <w:rsid w:val="00B23D9C"/>
    <w:rsid w:val="00B24677"/>
    <w:rsid w:val="00B2706D"/>
    <w:rsid w:val="00B305DF"/>
    <w:rsid w:val="00B60CA4"/>
    <w:rsid w:val="00B653B6"/>
    <w:rsid w:val="00B82EC7"/>
    <w:rsid w:val="00B87647"/>
    <w:rsid w:val="00BA1978"/>
    <w:rsid w:val="00BB6B5F"/>
    <w:rsid w:val="00BC1694"/>
    <w:rsid w:val="00BC1E5D"/>
    <w:rsid w:val="00BD2869"/>
    <w:rsid w:val="00BE2310"/>
    <w:rsid w:val="00BE5D55"/>
    <w:rsid w:val="00BE6E72"/>
    <w:rsid w:val="00C15966"/>
    <w:rsid w:val="00C30E85"/>
    <w:rsid w:val="00C34764"/>
    <w:rsid w:val="00C37144"/>
    <w:rsid w:val="00C61A0F"/>
    <w:rsid w:val="00C704AC"/>
    <w:rsid w:val="00C84ADF"/>
    <w:rsid w:val="00C8523F"/>
    <w:rsid w:val="00CA1D07"/>
    <w:rsid w:val="00CA5AA1"/>
    <w:rsid w:val="00CA7D84"/>
    <w:rsid w:val="00CB4107"/>
    <w:rsid w:val="00CC33A4"/>
    <w:rsid w:val="00CC5B44"/>
    <w:rsid w:val="00CE2770"/>
    <w:rsid w:val="00CF5C6C"/>
    <w:rsid w:val="00D03DF2"/>
    <w:rsid w:val="00D10551"/>
    <w:rsid w:val="00D17D8F"/>
    <w:rsid w:val="00D313D8"/>
    <w:rsid w:val="00D428E0"/>
    <w:rsid w:val="00D4605D"/>
    <w:rsid w:val="00D63356"/>
    <w:rsid w:val="00D7609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61FC0"/>
    <w:rsid w:val="00E65231"/>
    <w:rsid w:val="00E8437B"/>
    <w:rsid w:val="00E96577"/>
    <w:rsid w:val="00EA4778"/>
    <w:rsid w:val="00EB384A"/>
    <w:rsid w:val="00EC1CEC"/>
    <w:rsid w:val="00EC5088"/>
    <w:rsid w:val="00EE5101"/>
    <w:rsid w:val="00EE5E68"/>
    <w:rsid w:val="00F121E4"/>
    <w:rsid w:val="00F21416"/>
    <w:rsid w:val="00F24910"/>
    <w:rsid w:val="00F403EC"/>
    <w:rsid w:val="00F40484"/>
    <w:rsid w:val="00F63E6A"/>
    <w:rsid w:val="00F74840"/>
    <w:rsid w:val="00FA3AE9"/>
    <w:rsid w:val="00FB5CDA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363782B7"/>
  <w15:docId w15:val="{1B75BDEA-1FE3-4B8F-A884-3C928AB3E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F1C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Endya Ranielle Silveira</dc:creator>
  <cp:keywords/>
  <dc:description/>
  <cp:lastModifiedBy>Jaynne Maria dos Santos Nunes</cp:lastModifiedBy>
  <cp:revision>2</cp:revision>
  <dcterms:created xsi:type="dcterms:W3CDTF">2025-03-10T14:26:00Z</dcterms:created>
  <dcterms:modified xsi:type="dcterms:W3CDTF">2025-03-10T14:26:00Z</dcterms:modified>
</cp:coreProperties>
</file>