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30437C7D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012E90">
        <w:rPr>
          <w:rFonts w:ascii="Arial" w:hAnsi="Arial" w:cs="Arial"/>
          <w:bCs/>
          <w:sz w:val="24"/>
          <w:szCs w:val="24"/>
        </w:rPr>
        <w:t>São Vicente Ferrer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00EFDD24" w14:textId="77777777" w:rsidR="002E6B6F" w:rsidRPr="002E6B6F" w:rsidRDefault="002E6B6F" w:rsidP="002E6B6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E6B6F">
        <w:rPr>
          <w:rFonts w:ascii="Arial" w:hAnsi="Arial" w:cs="Arial"/>
          <w:sz w:val="24"/>
          <w:szCs w:val="24"/>
        </w:rPr>
        <w:t>São Luís (MA), 20 de março de 2.025.</w:t>
      </w:r>
    </w:p>
    <w:p w14:paraId="0D03642E" w14:textId="77777777" w:rsidR="002E6B6F" w:rsidRPr="002E6B6F" w:rsidRDefault="002E6B6F" w:rsidP="002E6B6F">
      <w:pPr>
        <w:spacing w:line="276" w:lineRule="auto"/>
        <w:rPr>
          <w:rFonts w:ascii="Arial" w:hAnsi="Arial" w:cs="Arial"/>
          <w:sz w:val="24"/>
          <w:szCs w:val="24"/>
        </w:rPr>
      </w:pPr>
    </w:p>
    <w:p w14:paraId="5626F1BB" w14:textId="6FB40B45" w:rsidR="002E6B6F" w:rsidRPr="002E6B6F" w:rsidRDefault="002E6B6F" w:rsidP="002E6B6F">
      <w:pPr>
        <w:spacing w:line="276" w:lineRule="auto"/>
        <w:rPr>
          <w:rFonts w:ascii="Arial" w:hAnsi="Arial" w:cs="Arial"/>
          <w:sz w:val="24"/>
          <w:szCs w:val="24"/>
        </w:rPr>
      </w:pPr>
      <w:r w:rsidRPr="002E6B6F">
        <w:rPr>
          <w:rFonts w:ascii="Arial" w:hAnsi="Arial" w:cs="Arial"/>
          <w:sz w:val="24"/>
          <w:szCs w:val="24"/>
        </w:rPr>
        <w:t xml:space="preserve">                                </w:t>
      </w:r>
      <w:r w:rsidRPr="002E6B6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F1342A0" wp14:editId="114A6FE9">
            <wp:extent cx="3457575" cy="838200"/>
            <wp:effectExtent l="0" t="0" r="9525" b="0"/>
            <wp:docPr id="167623038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579F97E6" w:rsidR="008E371F" w:rsidRDefault="002E6B6F" w:rsidP="001D1659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2E6B6F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031"/>
    <w:rsid w:val="00000581"/>
    <w:rsid w:val="0000065C"/>
    <w:rsid w:val="00001F10"/>
    <w:rsid w:val="00004EFA"/>
    <w:rsid w:val="00012E90"/>
    <w:rsid w:val="00034F61"/>
    <w:rsid w:val="000374EE"/>
    <w:rsid w:val="00046844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1E78CB"/>
    <w:rsid w:val="00200CBE"/>
    <w:rsid w:val="00202936"/>
    <w:rsid w:val="002129C0"/>
    <w:rsid w:val="00243C3A"/>
    <w:rsid w:val="00247013"/>
    <w:rsid w:val="00283C18"/>
    <w:rsid w:val="002903D9"/>
    <w:rsid w:val="00290CDD"/>
    <w:rsid w:val="002A0D20"/>
    <w:rsid w:val="002B3C72"/>
    <w:rsid w:val="002B5992"/>
    <w:rsid w:val="002E6B6F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B50AB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65DDF"/>
    <w:rsid w:val="00872924"/>
    <w:rsid w:val="00876C76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67062"/>
    <w:rsid w:val="00EB431D"/>
    <w:rsid w:val="00ED0A86"/>
    <w:rsid w:val="00ED7541"/>
    <w:rsid w:val="00EE2FFF"/>
    <w:rsid w:val="00F17A9A"/>
    <w:rsid w:val="00F35B34"/>
    <w:rsid w:val="00F37917"/>
    <w:rsid w:val="00F71109"/>
    <w:rsid w:val="00F855C1"/>
    <w:rsid w:val="00F87D9C"/>
    <w:rsid w:val="00F93368"/>
    <w:rsid w:val="00F94F2E"/>
    <w:rsid w:val="00FC5FFA"/>
    <w:rsid w:val="00FE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0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Lais Lima Carvalho</dc:creator>
  <cp:lastModifiedBy>Edvaldo Galvão Lima Filho</cp:lastModifiedBy>
  <cp:revision>4</cp:revision>
  <cp:lastPrinted>2025-03-20T14:49:00Z</cp:lastPrinted>
  <dcterms:created xsi:type="dcterms:W3CDTF">2025-03-20T13:50:00Z</dcterms:created>
  <dcterms:modified xsi:type="dcterms:W3CDTF">2025-03-20T14:50:00Z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