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62978" w14:textId="77777777" w:rsidR="007F1BBC" w:rsidRDefault="007F1BBC" w:rsidP="007F1BBC">
      <w:pPr>
        <w:pStyle w:val="Cabealho"/>
        <w:spacing w:line="240" w:lineRule="atLeast"/>
        <w:jc w:val="center"/>
        <w:rPr>
          <w:noProof/>
        </w:rPr>
      </w:pPr>
      <w:r>
        <w:rPr>
          <w:noProof/>
        </w:rPr>
        <w:drawing>
          <wp:inline distT="0" distB="0" distL="0" distR="0" wp14:anchorId="1C562B06" wp14:editId="30BD3EA7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19C63" w14:textId="77777777" w:rsidR="007F1BBC" w:rsidRDefault="007F1BBC" w:rsidP="007F1BBC">
      <w:pPr>
        <w:pStyle w:val="Cabealho"/>
        <w:spacing w:line="192" w:lineRule="auto"/>
        <w:jc w:val="center"/>
        <w:rPr>
          <w:b/>
          <w:sz w:val="17"/>
        </w:rPr>
      </w:pPr>
      <w:r>
        <w:rPr>
          <w:b/>
          <w:sz w:val="17"/>
        </w:rPr>
        <w:t>ESTADO DO MARANHÃO</w:t>
      </w:r>
    </w:p>
    <w:p w14:paraId="1F2959DC" w14:textId="77777777" w:rsidR="007F1BBC" w:rsidRDefault="007F1BBC" w:rsidP="007F1BBC">
      <w:pPr>
        <w:pStyle w:val="Cabealho"/>
        <w:jc w:val="center"/>
        <w:rPr>
          <w:sz w:val="24"/>
          <w:szCs w:val="24"/>
        </w:rPr>
      </w:pPr>
      <w:r>
        <w:rPr>
          <w:sz w:val="24"/>
          <w:szCs w:val="24"/>
        </w:rPr>
        <w:t>Assembleia Legislativa</w:t>
      </w:r>
    </w:p>
    <w:p w14:paraId="106902E0" w14:textId="4A71A2DF" w:rsidR="007F1BBC" w:rsidRDefault="007F1BBC" w:rsidP="007F1BBC">
      <w:pPr>
        <w:pStyle w:val="Cabealho"/>
        <w:jc w:val="center"/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GAB. DO DEP. ALUI</w:t>
      </w:r>
      <w:r w:rsidR="00894815">
        <w:rPr>
          <w:b/>
          <w:sz w:val="16"/>
          <w:szCs w:val="16"/>
          <w:u w:val="single"/>
        </w:rPr>
        <w:t>Z</w:t>
      </w:r>
      <w:r>
        <w:rPr>
          <w:b/>
          <w:sz w:val="16"/>
          <w:szCs w:val="16"/>
          <w:u w:val="single"/>
        </w:rPr>
        <w:t>IO SANTOS</w:t>
      </w:r>
    </w:p>
    <w:p w14:paraId="279FF676" w14:textId="77777777" w:rsidR="007F1BBC" w:rsidRDefault="007F1BBC" w:rsidP="007F1BBC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3EBED15A" w14:textId="77777777" w:rsidR="00DD79FE" w:rsidRDefault="00DD79FE" w:rsidP="007F1BBC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39724449" w14:textId="6448F5E8" w:rsidR="007F1BBC" w:rsidRDefault="007F1BBC" w:rsidP="007F1BBC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>
        <w:rPr>
          <w:szCs w:val="24"/>
        </w:rPr>
        <w:t xml:space="preserve">INDICAÇÃO Nº           </w:t>
      </w:r>
      <w:r>
        <w:rPr>
          <w:rFonts w:eastAsiaTheme="minorHAnsi"/>
          <w:bCs/>
          <w:szCs w:val="24"/>
          <w:lang w:eastAsia="en-US"/>
        </w:rPr>
        <w:t>/202</w:t>
      </w:r>
      <w:r w:rsidR="00894815">
        <w:rPr>
          <w:rFonts w:eastAsiaTheme="minorHAnsi"/>
          <w:bCs/>
          <w:szCs w:val="24"/>
          <w:lang w:eastAsia="en-US"/>
        </w:rPr>
        <w:t>5</w:t>
      </w:r>
    </w:p>
    <w:p w14:paraId="6FB26F25" w14:textId="77777777" w:rsidR="007F1BBC" w:rsidRDefault="007F1BBC" w:rsidP="007F1BBC">
      <w:pPr>
        <w:jc w:val="both"/>
        <w:rPr>
          <w:b/>
          <w:sz w:val="24"/>
          <w:szCs w:val="24"/>
        </w:rPr>
      </w:pPr>
    </w:p>
    <w:p w14:paraId="2B5EDB59" w14:textId="6B2750D1" w:rsidR="007F1BBC" w:rsidRDefault="007F1BBC" w:rsidP="007F1BBC">
      <w:pPr>
        <w:jc w:val="right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                                            </w:t>
      </w:r>
      <w:r>
        <w:rPr>
          <w:b/>
          <w:sz w:val="24"/>
          <w:szCs w:val="24"/>
          <w:u w:val="single"/>
        </w:rPr>
        <w:t>Autoria: Dep. Alu</w:t>
      </w:r>
      <w:r w:rsidR="00894815">
        <w:rPr>
          <w:b/>
          <w:sz w:val="24"/>
          <w:szCs w:val="24"/>
          <w:u w:val="single"/>
        </w:rPr>
        <w:t>íz</w:t>
      </w:r>
      <w:r>
        <w:rPr>
          <w:b/>
          <w:sz w:val="24"/>
          <w:szCs w:val="24"/>
          <w:u w:val="single"/>
        </w:rPr>
        <w:t>io Santo</w:t>
      </w:r>
      <w:r w:rsidR="00DD79FE">
        <w:rPr>
          <w:b/>
          <w:sz w:val="24"/>
          <w:szCs w:val="24"/>
          <w:u w:val="single"/>
        </w:rPr>
        <w:t>s</w:t>
      </w:r>
      <w:r>
        <w:rPr>
          <w:b/>
          <w:sz w:val="24"/>
          <w:szCs w:val="24"/>
          <w:u w:val="single"/>
        </w:rPr>
        <w:t xml:space="preserve"> </w:t>
      </w:r>
    </w:p>
    <w:p w14:paraId="7111B760" w14:textId="77777777" w:rsidR="007F1BBC" w:rsidRDefault="007F1BBC" w:rsidP="007F1BBC">
      <w:pPr>
        <w:jc w:val="both"/>
        <w:rPr>
          <w:b/>
          <w:sz w:val="24"/>
          <w:szCs w:val="24"/>
        </w:rPr>
      </w:pPr>
    </w:p>
    <w:p w14:paraId="4FB4DA1B" w14:textId="6560387E" w:rsidR="007F1BBC" w:rsidRDefault="007F1BBC" w:rsidP="007F1BBC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Senho</w:t>
      </w:r>
      <w:r w:rsidR="00894815">
        <w:rPr>
          <w:b/>
          <w:sz w:val="24"/>
          <w:szCs w:val="24"/>
        </w:rPr>
        <w:t>ra</w:t>
      </w:r>
      <w:r>
        <w:rPr>
          <w:b/>
          <w:sz w:val="24"/>
          <w:szCs w:val="24"/>
        </w:rPr>
        <w:t xml:space="preserve"> Presidente</w:t>
      </w:r>
      <w:r>
        <w:rPr>
          <w:sz w:val="24"/>
          <w:szCs w:val="24"/>
        </w:rPr>
        <w:t>,</w:t>
      </w:r>
    </w:p>
    <w:p w14:paraId="68201DF1" w14:textId="37642479" w:rsidR="007F1BBC" w:rsidRDefault="007F1BBC" w:rsidP="007F1BBC">
      <w:pPr>
        <w:jc w:val="both"/>
        <w:rPr>
          <w:sz w:val="24"/>
          <w:szCs w:val="24"/>
        </w:rPr>
      </w:pPr>
    </w:p>
    <w:p w14:paraId="3329821D" w14:textId="77777777" w:rsidR="007F1BBC" w:rsidRDefault="007F1BBC" w:rsidP="007F1BBC">
      <w:pPr>
        <w:jc w:val="both"/>
        <w:rPr>
          <w:sz w:val="24"/>
          <w:szCs w:val="24"/>
        </w:rPr>
      </w:pPr>
    </w:p>
    <w:p w14:paraId="4A88875A" w14:textId="3B174534" w:rsidR="000233B9" w:rsidRPr="000233B9" w:rsidRDefault="007F1BBC" w:rsidP="007F1BBC">
      <w:pPr>
        <w:jc w:val="both"/>
        <w:rPr>
          <w:color w:val="231F20"/>
          <w:sz w:val="24"/>
          <w:szCs w:val="24"/>
        </w:rPr>
      </w:pPr>
      <w:r>
        <w:rPr>
          <w:b/>
          <w:i/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Nos termos do art. 152 do Regimento Interno da Assembleia Legislativa do Maranhão, Requeiro a Vossa Excelência que, ouvida a Mesa Diretora, seja encaminhado ofício </w:t>
      </w:r>
      <w:r w:rsidRPr="005855E9">
        <w:rPr>
          <w:b/>
          <w:iCs/>
          <w:sz w:val="24"/>
          <w:szCs w:val="24"/>
        </w:rPr>
        <w:t>AO EXCELENT</w:t>
      </w:r>
      <w:r w:rsidRPr="005855E9">
        <w:rPr>
          <w:b/>
          <w:iCs/>
          <w:color w:val="231F20"/>
          <w:sz w:val="24"/>
          <w:szCs w:val="24"/>
        </w:rPr>
        <w:t xml:space="preserve">ÍSSIMO GOVERNADOR DO ESTADO DO MARANHÃO, SENHOR </w:t>
      </w:r>
      <w:r w:rsidR="00EF48F5" w:rsidRPr="005855E9">
        <w:rPr>
          <w:b/>
          <w:iCs/>
          <w:color w:val="231F20"/>
          <w:sz w:val="24"/>
          <w:szCs w:val="24"/>
        </w:rPr>
        <w:t>CARLOS BRANDÃO</w:t>
      </w:r>
      <w:r>
        <w:rPr>
          <w:b/>
          <w:bCs/>
          <w:i/>
          <w:color w:val="231F20"/>
          <w:sz w:val="24"/>
          <w:szCs w:val="24"/>
        </w:rPr>
        <w:t xml:space="preserve">, </w:t>
      </w:r>
      <w:r>
        <w:rPr>
          <w:color w:val="231F20"/>
          <w:sz w:val="24"/>
          <w:szCs w:val="24"/>
        </w:rPr>
        <w:t>solicitando providências, no sentido de</w:t>
      </w:r>
      <w:r w:rsidR="00BD634B">
        <w:rPr>
          <w:color w:val="231F20"/>
          <w:sz w:val="24"/>
          <w:szCs w:val="24"/>
        </w:rPr>
        <w:t xml:space="preserve"> determinar</w:t>
      </w:r>
      <w:r w:rsidR="00DD79FE">
        <w:rPr>
          <w:color w:val="231F20"/>
          <w:sz w:val="24"/>
          <w:szCs w:val="24"/>
        </w:rPr>
        <w:t xml:space="preserve"> </w:t>
      </w:r>
      <w:r w:rsidR="004B69A6">
        <w:rPr>
          <w:color w:val="231F20"/>
          <w:sz w:val="24"/>
          <w:szCs w:val="24"/>
        </w:rPr>
        <w:t xml:space="preserve">o </w:t>
      </w:r>
      <w:r w:rsidR="005438FB" w:rsidRPr="005855E9">
        <w:rPr>
          <w:b/>
          <w:bCs/>
          <w:color w:val="231F20"/>
          <w:sz w:val="24"/>
          <w:szCs w:val="24"/>
        </w:rPr>
        <w:t>AUMENT</w:t>
      </w:r>
      <w:r w:rsidR="004B69A6">
        <w:rPr>
          <w:b/>
          <w:bCs/>
          <w:color w:val="231F20"/>
          <w:sz w:val="24"/>
          <w:szCs w:val="24"/>
        </w:rPr>
        <w:t>O DO</w:t>
      </w:r>
      <w:r w:rsidR="005438FB" w:rsidRPr="005855E9">
        <w:rPr>
          <w:b/>
          <w:bCs/>
          <w:color w:val="231F20"/>
          <w:sz w:val="24"/>
          <w:szCs w:val="24"/>
        </w:rPr>
        <w:t xml:space="preserve"> </w:t>
      </w:r>
      <w:r w:rsidR="00BD634B" w:rsidRPr="005855E9">
        <w:rPr>
          <w:b/>
          <w:bCs/>
          <w:color w:val="231F20"/>
          <w:sz w:val="24"/>
          <w:szCs w:val="24"/>
        </w:rPr>
        <w:t xml:space="preserve">EFETIVO POLICIAL </w:t>
      </w:r>
      <w:r w:rsidR="000233B9">
        <w:rPr>
          <w:b/>
          <w:bCs/>
          <w:color w:val="231F20"/>
          <w:sz w:val="24"/>
          <w:szCs w:val="24"/>
        </w:rPr>
        <w:t>D</w:t>
      </w:r>
      <w:r w:rsidR="00894815">
        <w:rPr>
          <w:b/>
          <w:bCs/>
          <w:color w:val="231F20"/>
          <w:sz w:val="24"/>
          <w:szCs w:val="24"/>
        </w:rPr>
        <w:t>O MUNICÍPIO DE PRESIDENTE VARGAS-MA</w:t>
      </w:r>
      <w:r w:rsidR="00BD634B" w:rsidRPr="005855E9">
        <w:rPr>
          <w:b/>
          <w:bCs/>
          <w:color w:val="231F20"/>
          <w:sz w:val="24"/>
          <w:szCs w:val="24"/>
        </w:rPr>
        <w:t>, BEM COMO,</w:t>
      </w:r>
      <w:r w:rsidR="00894815">
        <w:rPr>
          <w:b/>
          <w:bCs/>
          <w:color w:val="231F20"/>
          <w:sz w:val="24"/>
          <w:szCs w:val="24"/>
        </w:rPr>
        <w:t xml:space="preserve"> O ENVIO DE</w:t>
      </w:r>
      <w:r w:rsidR="004B69A6">
        <w:rPr>
          <w:b/>
          <w:bCs/>
          <w:color w:val="231F20"/>
          <w:sz w:val="24"/>
          <w:szCs w:val="24"/>
        </w:rPr>
        <w:t xml:space="preserve"> </w:t>
      </w:r>
      <w:r w:rsidRPr="005855E9">
        <w:rPr>
          <w:b/>
          <w:bCs/>
          <w:color w:val="231F20"/>
          <w:sz w:val="24"/>
          <w:szCs w:val="24"/>
        </w:rPr>
        <w:t>VIATURA</w:t>
      </w:r>
      <w:r w:rsidR="004B69A6">
        <w:rPr>
          <w:b/>
          <w:bCs/>
          <w:color w:val="231F20"/>
          <w:sz w:val="24"/>
          <w:szCs w:val="24"/>
        </w:rPr>
        <w:t>S</w:t>
      </w:r>
      <w:r w:rsidRPr="005855E9">
        <w:rPr>
          <w:b/>
          <w:bCs/>
          <w:color w:val="231F20"/>
          <w:sz w:val="24"/>
          <w:szCs w:val="24"/>
        </w:rPr>
        <w:t xml:space="preserve"> PARA </w:t>
      </w:r>
      <w:r w:rsidR="00894815">
        <w:rPr>
          <w:b/>
          <w:bCs/>
          <w:color w:val="231F20"/>
          <w:sz w:val="24"/>
          <w:szCs w:val="24"/>
        </w:rPr>
        <w:t>REFORÇAR A SEGURANÇA PÚBLICA DO REFERIDO MUNICÍPIO</w:t>
      </w:r>
      <w:r w:rsidR="000233B9">
        <w:rPr>
          <w:b/>
          <w:bCs/>
          <w:color w:val="231F20"/>
          <w:sz w:val="24"/>
          <w:szCs w:val="24"/>
        </w:rPr>
        <w:t>,</w:t>
      </w:r>
      <w:r>
        <w:rPr>
          <w:b/>
          <w:i/>
          <w:sz w:val="24"/>
          <w:szCs w:val="24"/>
        </w:rPr>
        <w:t xml:space="preserve"> </w:t>
      </w:r>
      <w:r>
        <w:rPr>
          <w:color w:val="231F20"/>
          <w:sz w:val="24"/>
          <w:szCs w:val="24"/>
        </w:rPr>
        <w:t>reafirmando o compromisso do Governo de Vossa Excelência em investir na Segurança Pública do Estado do Maranhão</w:t>
      </w:r>
      <w:r w:rsidR="000233B9">
        <w:rPr>
          <w:color w:val="231F20"/>
          <w:sz w:val="24"/>
          <w:szCs w:val="24"/>
        </w:rPr>
        <w:t>.</w:t>
      </w:r>
    </w:p>
    <w:p w14:paraId="73060E80" w14:textId="77777777" w:rsidR="000233B9" w:rsidRDefault="007F1BBC" w:rsidP="000233B9">
      <w:pPr>
        <w:tabs>
          <w:tab w:val="left" w:pos="851"/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0233B9" w:rsidRPr="000233B9">
        <w:rPr>
          <w:sz w:val="24"/>
          <w:szCs w:val="24"/>
        </w:rPr>
        <w:t>Atualmente, o efetivo policial disponível é reduzido e insuficiente para cobrir, de forma satisfatória, a extensão territorial e a demanda populacional do município.</w:t>
      </w:r>
      <w:r w:rsidR="000233B9">
        <w:rPr>
          <w:sz w:val="24"/>
          <w:szCs w:val="24"/>
        </w:rPr>
        <w:t xml:space="preserve"> </w:t>
      </w:r>
      <w:r w:rsidR="000233B9" w:rsidRPr="000233B9">
        <w:rPr>
          <w:sz w:val="24"/>
          <w:szCs w:val="24"/>
        </w:rPr>
        <w:t>Além disso, a frota de viaturas encontra-se defasada e insuficiente, dificultando o deslocamento rápido e eficiente das guarnições para atendimento das ocorrências. Essa situação expõe a população e os próprios policiais a riscos e limita as ações de combate e prevenção à criminalidade.</w:t>
      </w:r>
    </w:p>
    <w:p w14:paraId="5E39446E" w14:textId="4CF70694" w:rsidR="007F1BBC" w:rsidRPr="00370E8D" w:rsidRDefault="007F1BBC" w:rsidP="00370E8D">
      <w:pPr>
        <w:tabs>
          <w:tab w:val="left" w:pos="851"/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Mais </w:t>
      </w:r>
      <w:r w:rsidR="000233B9">
        <w:rPr>
          <w:sz w:val="24"/>
          <w:szCs w:val="24"/>
        </w:rPr>
        <w:t>profissionais</w:t>
      </w:r>
      <w:r w:rsidR="00BD634B">
        <w:rPr>
          <w:sz w:val="24"/>
          <w:szCs w:val="24"/>
        </w:rPr>
        <w:t xml:space="preserve"> </w:t>
      </w:r>
      <w:r w:rsidR="00FC7073">
        <w:rPr>
          <w:sz w:val="24"/>
          <w:szCs w:val="24"/>
        </w:rPr>
        <w:t xml:space="preserve">e </w:t>
      </w:r>
      <w:r w:rsidR="00DD79FE">
        <w:rPr>
          <w:sz w:val="24"/>
          <w:szCs w:val="24"/>
        </w:rPr>
        <w:t>mais</w:t>
      </w:r>
      <w:r w:rsidR="00BD634B">
        <w:rPr>
          <w:sz w:val="24"/>
          <w:szCs w:val="24"/>
        </w:rPr>
        <w:t xml:space="preserve"> </w:t>
      </w:r>
      <w:r>
        <w:rPr>
          <w:sz w:val="24"/>
          <w:szCs w:val="24"/>
        </w:rPr>
        <w:t>viatura</w:t>
      </w:r>
      <w:r w:rsidR="00FC7073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FC7073">
        <w:rPr>
          <w:sz w:val="24"/>
          <w:szCs w:val="24"/>
        </w:rPr>
        <w:t>para</w:t>
      </w:r>
      <w:r w:rsidR="000233B9">
        <w:rPr>
          <w:sz w:val="24"/>
          <w:szCs w:val="24"/>
        </w:rPr>
        <w:t xml:space="preserve"> Presidente Vargas, </w:t>
      </w:r>
      <w:r>
        <w:rPr>
          <w:sz w:val="24"/>
          <w:szCs w:val="24"/>
        </w:rPr>
        <w:t xml:space="preserve">é condição necessária para desenvolver melhor o papel de polícia </w:t>
      </w:r>
      <w:r w:rsidR="00DD79FE">
        <w:rPr>
          <w:sz w:val="24"/>
          <w:szCs w:val="24"/>
        </w:rPr>
        <w:t xml:space="preserve">no que tange </w:t>
      </w:r>
      <w:r w:rsidR="00FC7073">
        <w:rPr>
          <w:sz w:val="24"/>
          <w:szCs w:val="24"/>
        </w:rPr>
        <w:t xml:space="preserve">a </w:t>
      </w:r>
      <w:r w:rsidR="005438FB">
        <w:rPr>
          <w:sz w:val="24"/>
          <w:szCs w:val="24"/>
        </w:rPr>
        <w:t xml:space="preserve">repressão ao crime e à </w:t>
      </w:r>
      <w:r w:rsidR="00DD79FE">
        <w:rPr>
          <w:sz w:val="24"/>
          <w:szCs w:val="24"/>
        </w:rPr>
        <w:t>prisão em flagrante</w:t>
      </w:r>
      <w:r>
        <w:rPr>
          <w:sz w:val="24"/>
          <w:szCs w:val="24"/>
        </w:rPr>
        <w:t>.</w:t>
      </w:r>
      <w:r>
        <w:rPr>
          <w:color w:val="231F20"/>
          <w:sz w:val="24"/>
          <w:szCs w:val="24"/>
        </w:rPr>
        <w:t xml:space="preserve">  As </w:t>
      </w:r>
      <w:r w:rsidR="005F6346">
        <w:rPr>
          <w:color w:val="231F20"/>
          <w:sz w:val="24"/>
          <w:szCs w:val="24"/>
        </w:rPr>
        <w:t xml:space="preserve">instituições </w:t>
      </w:r>
      <w:r>
        <w:rPr>
          <w:color w:val="231F20"/>
          <w:sz w:val="24"/>
          <w:szCs w:val="24"/>
        </w:rPr>
        <w:t xml:space="preserve">públicas se modificam acompanhando o desenvolvimento econômico e populacional das cidades, a </w:t>
      </w:r>
      <w:r>
        <w:rPr>
          <w:b/>
          <w:color w:val="231F20"/>
          <w:sz w:val="24"/>
          <w:szCs w:val="24"/>
        </w:rPr>
        <w:t xml:space="preserve">Polícia </w:t>
      </w:r>
      <w:r w:rsidR="00DD79FE">
        <w:rPr>
          <w:b/>
          <w:color w:val="231F20"/>
          <w:sz w:val="24"/>
          <w:szCs w:val="24"/>
        </w:rPr>
        <w:t xml:space="preserve">Militar </w:t>
      </w:r>
      <w:r>
        <w:rPr>
          <w:color w:val="231F20"/>
          <w:sz w:val="24"/>
          <w:szCs w:val="24"/>
        </w:rPr>
        <w:t xml:space="preserve">deve marchar no mesmo diapasão e atenta às necessidades da população, no que tange à </w:t>
      </w:r>
      <w:r w:rsidR="00DD79FE">
        <w:rPr>
          <w:color w:val="231F20"/>
          <w:sz w:val="24"/>
          <w:szCs w:val="24"/>
        </w:rPr>
        <w:t xml:space="preserve">manutenção da ordem pública </w:t>
      </w:r>
      <w:r>
        <w:rPr>
          <w:color w:val="231F20"/>
          <w:sz w:val="24"/>
          <w:szCs w:val="24"/>
        </w:rPr>
        <w:t xml:space="preserve">e </w:t>
      </w:r>
      <w:r w:rsidR="00DD79FE">
        <w:rPr>
          <w:color w:val="231F20"/>
          <w:sz w:val="24"/>
          <w:szCs w:val="24"/>
        </w:rPr>
        <w:t xml:space="preserve">coibir </w:t>
      </w:r>
      <w:r>
        <w:rPr>
          <w:color w:val="231F20"/>
          <w:sz w:val="24"/>
          <w:szCs w:val="24"/>
        </w:rPr>
        <w:t>os mais diversos tipos de contravenções.</w:t>
      </w:r>
    </w:p>
    <w:p w14:paraId="56031590" w14:textId="1065B60F" w:rsidR="007F1BBC" w:rsidRDefault="007F1BBC" w:rsidP="007F1BBC">
      <w:pPr>
        <w:pStyle w:val="Corpodetexto"/>
        <w:jc w:val="both"/>
        <w:rPr>
          <w:b w:val="0"/>
          <w:szCs w:val="24"/>
        </w:rPr>
      </w:pPr>
      <w:r>
        <w:rPr>
          <w:b w:val="0"/>
          <w:szCs w:val="24"/>
        </w:rPr>
        <w:t xml:space="preserve">        </w:t>
      </w:r>
      <w:r w:rsidR="000233B9" w:rsidRPr="000233B9">
        <w:rPr>
          <w:b w:val="0"/>
          <w:szCs w:val="24"/>
        </w:rPr>
        <w:t>A segurança pública é direito de todos e dever do Estado, sendo essencial para a manutenção da ordem, da tranquilidade e da paz social.</w:t>
      </w:r>
      <w:r>
        <w:rPr>
          <w:b w:val="0"/>
          <w:szCs w:val="24"/>
        </w:rPr>
        <w:t xml:space="preserve">  Portanto, na qualidade de representante neste Parlamento da população do Município de</w:t>
      </w:r>
      <w:r w:rsidR="000233B9">
        <w:rPr>
          <w:b w:val="0"/>
          <w:szCs w:val="24"/>
        </w:rPr>
        <w:t xml:space="preserve"> Presidente Vargas</w:t>
      </w:r>
      <w:r>
        <w:rPr>
          <w:b w:val="0"/>
          <w:szCs w:val="24"/>
        </w:rPr>
        <w:t xml:space="preserve">, peço a Sua Excelência o Governador, que dê a atenção devida a nossa propositura e que </w:t>
      </w:r>
      <w:r w:rsidR="005438FB">
        <w:rPr>
          <w:b w:val="0"/>
          <w:szCs w:val="24"/>
        </w:rPr>
        <w:t>ela</w:t>
      </w:r>
      <w:r>
        <w:rPr>
          <w:b w:val="0"/>
          <w:szCs w:val="24"/>
        </w:rPr>
        <w:t xml:space="preserve"> mereça uma acolhida e </w:t>
      </w:r>
      <w:r w:rsidR="005855E9">
        <w:rPr>
          <w:b w:val="0"/>
          <w:szCs w:val="24"/>
        </w:rPr>
        <w:t xml:space="preserve">execução </w:t>
      </w:r>
      <w:r>
        <w:rPr>
          <w:b w:val="0"/>
          <w:szCs w:val="24"/>
        </w:rPr>
        <w:t>ainda</w:t>
      </w:r>
      <w:r w:rsidR="00DD79FE">
        <w:rPr>
          <w:b w:val="0"/>
          <w:szCs w:val="24"/>
        </w:rPr>
        <w:t xml:space="preserve"> no ano de </w:t>
      </w:r>
      <w:r>
        <w:rPr>
          <w:b w:val="0"/>
          <w:szCs w:val="24"/>
        </w:rPr>
        <w:t>20</w:t>
      </w:r>
      <w:r w:rsidR="00DD79FE">
        <w:rPr>
          <w:b w:val="0"/>
          <w:szCs w:val="24"/>
        </w:rPr>
        <w:t>2</w:t>
      </w:r>
      <w:r w:rsidR="000233B9">
        <w:rPr>
          <w:b w:val="0"/>
          <w:szCs w:val="24"/>
        </w:rPr>
        <w:t>5</w:t>
      </w:r>
      <w:r>
        <w:rPr>
          <w:b w:val="0"/>
          <w:szCs w:val="24"/>
        </w:rPr>
        <w:t xml:space="preserve">. </w:t>
      </w:r>
    </w:p>
    <w:p w14:paraId="4F5F1AD7" w14:textId="56577AA3" w:rsidR="007F1BBC" w:rsidRDefault="007F1BBC" w:rsidP="007F1BBC">
      <w:pPr>
        <w:jc w:val="both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 xml:space="preserve">Assembleia Legislativa do Maranhão, </w:t>
      </w:r>
      <w:r>
        <w:rPr>
          <w:rFonts w:eastAsiaTheme="minorHAnsi"/>
          <w:b/>
          <w:color w:val="333333"/>
          <w:sz w:val="24"/>
          <w:szCs w:val="24"/>
          <w:lang w:eastAsia="en-US"/>
        </w:rPr>
        <w:t xml:space="preserve">Plenário Deputado “Nagib </w:t>
      </w:r>
      <w:proofErr w:type="spellStart"/>
      <w:r>
        <w:rPr>
          <w:rFonts w:eastAsiaTheme="minorHAnsi"/>
          <w:b/>
          <w:color w:val="333333"/>
          <w:sz w:val="24"/>
          <w:szCs w:val="24"/>
          <w:lang w:eastAsia="en-US"/>
        </w:rPr>
        <w:t>Haickel</w:t>
      </w:r>
      <w:proofErr w:type="spellEnd"/>
      <w:r>
        <w:rPr>
          <w:rFonts w:eastAsiaTheme="minorHAnsi"/>
          <w:b/>
          <w:color w:val="333333"/>
          <w:sz w:val="24"/>
          <w:szCs w:val="24"/>
          <w:lang w:eastAsia="en-US"/>
        </w:rPr>
        <w:t xml:space="preserve">”, Palácio “Manoel Bequimão”, em </w:t>
      </w:r>
      <w:r>
        <w:rPr>
          <w:rFonts w:eastAsiaTheme="minorHAnsi"/>
          <w:b/>
          <w:sz w:val="24"/>
          <w:szCs w:val="24"/>
          <w:lang w:eastAsia="en-US"/>
        </w:rPr>
        <w:t xml:space="preserve">São Luís, </w:t>
      </w:r>
      <w:r w:rsidR="000233B9">
        <w:rPr>
          <w:rFonts w:eastAsiaTheme="minorHAnsi"/>
          <w:b/>
          <w:sz w:val="24"/>
          <w:szCs w:val="24"/>
          <w:lang w:eastAsia="en-US"/>
        </w:rPr>
        <w:t>02 de junho de 2025</w:t>
      </w:r>
      <w:r>
        <w:rPr>
          <w:rFonts w:eastAsiaTheme="minorHAnsi"/>
          <w:b/>
          <w:sz w:val="24"/>
          <w:szCs w:val="24"/>
          <w:lang w:eastAsia="en-US"/>
        </w:rPr>
        <w:t>.</w:t>
      </w:r>
    </w:p>
    <w:p w14:paraId="0E9588AB" w14:textId="77777777" w:rsidR="007F1BBC" w:rsidRDefault="007F1BBC" w:rsidP="007F1BBC">
      <w:pPr>
        <w:jc w:val="both"/>
        <w:rPr>
          <w:color w:val="231F20"/>
          <w:sz w:val="24"/>
          <w:szCs w:val="24"/>
        </w:rPr>
      </w:pPr>
    </w:p>
    <w:p w14:paraId="19A8C471" w14:textId="77777777" w:rsidR="007F1BBC" w:rsidRDefault="007F1BBC" w:rsidP="007F1BBC">
      <w:pPr>
        <w:jc w:val="both"/>
        <w:rPr>
          <w:color w:val="231F20"/>
          <w:sz w:val="24"/>
          <w:szCs w:val="24"/>
        </w:rPr>
      </w:pPr>
    </w:p>
    <w:p w14:paraId="7A84DEFD" w14:textId="77777777" w:rsidR="007F1BBC" w:rsidRDefault="007F1BBC" w:rsidP="007F1BBC">
      <w:pPr>
        <w:jc w:val="both"/>
        <w:rPr>
          <w:color w:val="231F20"/>
          <w:sz w:val="24"/>
          <w:szCs w:val="24"/>
        </w:rPr>
      </w:pPr>
    </w:p>
    <w:p w14:paraId="566B9C1A" w14:textId="688663D2" w:rsidR="007F1BBC" w:rsidRPr="00DD79FE" w:rsidRDefault="00DD79FE" w:rsidP="00DD79FE">
      <w:pPr>
        <w:jc w:val="center"/>
        <w:rPr>
          <w:b/>
          <w:bCs/>
          <w:color w:val="231F20"/>
          <w:sz w:val="24"/>
          <w:szCs w:val="24"/>
        </w:rPr>
      </w:pPr>
      <w:r w:rsidRPr="00DD79FE">
        <w:rPr>
          <w:b/>
          <w:bCs/>
          <w:color w:val="231F20"/>
          <w:sz w:val="24"/>
          <w:szCs w:val="24"/>
        </w:rPr>
        <w:t>ALUI</w:t>
      </w:r>
      <w:r w:rsidR="000233B9">
        <w:rPr>
          <w:b/>
          <w:bCs/>
          <w:color w:val="231F20"/>
          <w:sz w:val="24"/>
          <w:szCs w:val="24"/>
        </w:rPr>
        <w:t>Z</w:t>
      </w:r>
      <w:r w:rsidRPr="00DD79FE">
        <w:rPr>
          <w:b/>
          <w:bCs/>
          <w:color w:val="231F20"/>
          <w:sz w:val="24"/>
          <w:szCs w:val="24"/>
        </w:rPr>
        <w:t>IO SANTOS</w:t>
      </w:r>
    </w:p>
    <w:p w14:paraId="79506596" w14:textId="77777777" w:rsidR="007F1BBC" w:rsidRDefault="007F1BBC" w:rsidP="007F1BBC">
      <w:pPr>
        <w:pStyle w:val="SemEspaamen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DEP. ESTADUAL – P</w:t>
      </w:r>
      <w:r w:rsidR="00DD79FE">
        <w:rPr>
          <w:rFonts w:ascii="Times New Roman" w:hAnsi="Times New Roman" w:cs="Times New Roman"/>
          <w:b/>
          <w:sz w:val="24"/>
          <w:szCs w:val="24"/>
        </w:rPr>
        <w:t>L</w:t>
      </w:r>
    </w:p>
    <w:sectPr w:rsidR="007F1BBC" w:rsidSect="007F1BBC">
      <w:pgSz w:w="11906" w:h="16838"/>
      <w:pgMar w:top="14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BBC"/>
    <w:rsid w:val="000233B9"/>
    <w:rsid w:val="001C13C8"/>
    <w:rsid w:val="00370E8D"/>
    <w:rsid w:val="004B69A6"/>
    <w:rsid w:val="005438FB"/>
    <w:rsid w:val="005855E9"/>
    <w:rsid w:val="005F6346"/>
    <w:rsid w:val="007F1BBC"/>
    <w:rsid w:val="00894815"/>
    <w:rsid w:val="00BD634B"/>
    <w:rsid w:val="00DD79FE"/>
    <w:rsid w:val="00E915ED"/>
    <w:rsid w:val="00EF48F5"/>
    <w:rsid w:val="00FC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32808"/>
  <w15:chartTrackingRefBased/>
  <w15:docId w15:val="{9B50B8A8-9151-457E-AB07-B96C60E6E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B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7F1B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7F1BB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7F1BBC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7F1BBC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7F1B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39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THAYNNARA COSTA</cp:lastModifiedBy>
  <cp:revision>2</cp:revision>
  <dcterms:created xsi:type="dcterms:W3CDTF">2025-06-02T18:08:00Z</dcterms:created>
  <dcterms:modified xsi:type="dcterms:W3CDTF">2025-06-02T18:08:00Z</dcterms:modified>
</cp:coreProperties>
</file>