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0361" w14:textId="7DC2BE5C" w:rsidR="00CD17A1" w:rsidRPr="00BD7B7C" w:rsidRDefault="00000000" w:rsidP="00BD7B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z w:val="24"/>
          <w:szCs w:val="24"/>
        </w:rPr>
        <w:t xml:space="preserve">REQUERIMENTO Nº </w:t>
      </w:r>
      <w:r w:rsidR="00D14CA6">
        <w:rPr>
          <w:rFonts w:asciiTheme="minorHAnsi" w:hAnsiTheme="minorHAnsi" w:cstheme="minorHAnsi"/>
          <w:b/>
          <w:bCs/>
          <w:sz w:val="24"/>
          <w:szCs w:val="24"/>
        </w:rPr>
        <w:t>___/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>2025</w:t>
      </w:r>
    </w:p>
    <w:p w14:paraId="5FFA63E6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3D74938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520BAF2" w14:textId="5122B45B" w:rsidR="00CD17A1" w:rsidRPr="00A91F7F" w:rsidRDefault="00000000" w:rsidP="00BD7B7C">
      <w:pPr>
        <w:ind w:left="5103"/>
        <w:jc w:val="both"/>
        <w:rPr>
          <w:rFonts w:asciiTheme="minorHAnsi" w:hAnsiTheme="minorHAnsi" w:cstheme="minorHAnsi"/>
        </w:rPr>
      </w:pPr>
      <w:r w:rsidRPr="00A91F7F">
        <w:rPr>
          <w:rFonts w:asciiTheme="minorHAnsi" w:hAnsiTheme="minorHAnsi" w:cstheme="minorHAnsi"/>
        </w:rPr>
        <w:t>Requer</w:t>
      </w:r>
      <w:r w:rsidRPr="00A91F7F">
        <w:rPr>
          <w:rFonts w:asciiTheme="minorHAnsi" w:hAnsiTheme="minorHAnsi" w:cstheme="minorHAnsi"/>
          <w:spacing w:val="-14"/>
        </w:rPr>
        <w:t xml:space="preserve"> </w:t>
      </w:r>
      <w:r w:rsidRPr="00A91F7F">
        <w:rPr>
          <w:rFonts w:asciiTheme="minorHAnsi" w:hAnsiTheme="minorHAnsi" w:cstheme="minorHAnsi"/>
        </w:rPr>
        <w:t>o</w:t>
      </w:r>
      <w:r w:rsidRPr="00A91F7F">
        <w:rPr>
          <w:rFonts w:asciiTheme="minorHAnsi" w:hAnsiTheme="minorHAnsi" w:cstheme="minorHAnsi"/>
          <w:spacing w:val="-14"/>
        </w:rPr>
        <w:t xml:space="preserve"> </w:t>
      </w:r>
      <w:r w:rsidRPr="00A91F7F">
        <w:rPr>
          <w:rFonts w:asciiTheme="minorHAnsi" w:hAnsiTheme="minorHAnsi" w:cstheme="minorHAnsi"/>
        </w:rPr>
        <w:t>registro</w:t>
      </w:r>
      <w:r w:rsidRPr="00A91F7F">
        <w:rPr>
          <w:rFonts w:asciiTheme="minorHAnsi" w:hAnsiTheme="minorHAnsi" w:cstheme="minorHAnsi"/>
          <w:spacing w:val="-13"/>
        </w:rPr>
        <w:t xml:space="preserve"> </w:t>
      </w:r>
      <w:r w:rsidRPr="00A91F7F">
        <w:rPr>
          <w:rFonts w:asciiTheme="minorHAnsi" w:hAnsiTheme="minorHAnsi" w:cstheme="minorHAnsi"/>
        </w:rPr>
        <w:t>da</w:t>
      </w:r>
      <w:r w:rsidRPr="00A91F7F">
        <w:rPr>
          <w:rFonts w:asciiTheme="minorHAnsi" w:hAnsiTheme="minorHAnsi" w:cstheme="minorHAnsi"/>
          <w:spacing w:val="-14"/>
        </w:rPr>
        <w:t xml:space="preserve"> </w:t>
      </w:r>
      <w:r w:rsidR="00A91F7F" w:rsidRPr="00A91F7F">
        <w:rPr>
          <w:rFonts w:asciiTheme="minorHAnsi" w:hAnsiTheme="minorHAnsi" w:cstheme="minorHAnsi"/>
        </w:rPr>
        <w:t>Frente Parlamentar em Defesa do Sistema Único de Saúde (SUS), dos</w:t>
      </w:r>
      <w:r w:rsidR="00A91F7F" w:rsidRPr="00A91F7F">
        <w:rPr>
          <w:rFonts w:asciiTheme="minorHAnsi" w:hAnsiTheme="minorHAnsi" w:cstheme="minorHAnsi"/>
          <w:spacing w:val="-4"/>
        </w:rPr>
        <w:t xml:space="preserve"> </w:t>
      </w:r>
      <w:r w:rsidR="00A91F7F" w:rsidRPr="00A91F7F">
        <w:rPr>
          <w:rFonts w:asciiTheme="minorHAnsi" w:hAnsiTheme="minorHAnsi" w:cstheme="minorHAnsi"/>
        </w:rPr>
        <w:t>Profissionais</w:t>
      </w:r>
      <w:r w:rsidR="00A91F7F" w:rsidRPr="00A91F7F">
        <w:rPr>
          <w:rFonts w:asciiTheme="minorHAnsi" w:hAnsiTheme="minorHAnsi" w:cstheme="minorHAnsi"/>
          <w:spacing w:val="-4"/>
        </w:rPr>
        <w:t xml:space="preserve"> </w:t>
      </w:r>
      <w:r w:rsidR="00A91F7F" w:rsidRPr="00A91F7F">
        <w:rPr>
          <w:rFonts w:asciiTheme="minorHAnsi" w:hAnsiTheme="minorHAnsi" w:cstheme="minorHAnsi"/>
        </w:rPr>
        <w:t>da</w:t>
      </w:r>
      <w:r w:rsidR="00A91F7F" w:rsidRPr="00A91F7F">
        <w:rPr>
          <w:rFonts w:asciiTheme="minorHAnsi" w:hAnsiTheme="minorHAnsi" w:cstheme="minorHAnsi"/>
          <w:spacing w:val="-5"/>
        </w:rPr>
        <w:t xml:space="preserve"> </w:t>
      </w:r>
      <w:r w:rsidR="00A91F7F" w:rsidRPr="00A91F7F">
        <w:rPr>
          <w:rFonts w:asciiTheme="minorHAnsi" w:hAnsiTheme="minorHAnsi" w:cstheme="minorHAnsi"/>
        </w:rPr>
        <w:t>Saúde, dos Agentes Comunitários de Saúde (ACS) e dos Agentes de Combate às Endemias (ACE)</w:t>
      </w:r>
      <w:r w:rsidRPr="00A91F7F">
        <w:rPr>
          <w:rFonts w:asciiTheme="minorHAnsi" w:hAnsiTheme="minorHAnsi" w:cstheme="minorHAnsi"/>
        </w:rPr>
        <w:t>, no</w:t>
      </w:r>
      <w:r w:rsidRPr="00A91F7F">
        <w:rPr>
          <w:rFonts w:asciiTheme="minorHAnsi" w:hAnsiTheme="minorHAnsi" w:cstheme="minorHAnsi"/>
          <w:spacing w:val="51"/>
        </w:rPr>
        <w:t xml:space="preserve">  </w:t>
      </w:r>
      <w:r w:rsidRPr="00A91F7F">
        <w:rPr>
          <w:rFonts w:asciiTheme="minorHAnsi" w:hAnsiTheme="minorHAnsi" w:cstheme="minorHAnsi"/>
        </w:rPr>
        <w:t>âmbito</w:t>
      </w:r>
      <w:r w:rsidRPr="00A91F7F">
        <w:rPr>
          <w:rFonts w:asciiTheme="minorHAnsi" w:hAnsiTheme="minorHAnsi" w:cstheme="minorHAnsi"/>
          <w:spacing w:val="50"/>
        </w:rPr>
        <w:t xml:space="preserve">  </w:t>
      </w:r>
      <w:r w:rsidRPr="00A91F7F">
        <w:rPr>
          <w:rFonts w:asciiTheme="minorHAnsi" w:hAnsiTheme="minorHAnsi" w:cstheme="minorHAnsi"/>
        </w:rPr>
        <w:t>do</w:t>
      </w:r>
      <w:r w:rsidRPr="00A91F7F">
        <w:rPr>
          <w:rFonts w:asciiTheme="minorHAnsi" w:hAnsiTheme="minorHAnsi" w:cstheme="minorHAnsi"/>
          <w:spacing w:val="51"/>
        </w:rPr>
        <w:t xml:space="preserve">  </w:t>
      </w:r>
      <w:r w:rsidRPr="00A91F7F">
        <w:rPr>
          <w:rFonts w:asciiTheme="minorHAnsi" w:hAnsiTheme="minorHAnsi" w:cstheme="minorHAnsi"/>
        </w:rPr>
        <w:t>Estado</w:t>
      </w:r>
      <w:r w:rsidRPr="00A91F7F">
        <w:rPr>
          <w:rFonts w:asciiTheme="minorHAnsi" w:hAnsiTheme="minorHAnsi" w:cstheme="minorHAnsi"/>
          <w:spacing w:val="51"/>
        </w:rPr>
        <w:t xml:space="preserve">  </w:t>
      </w:r>
      <w:r w:rsidRPr="00A91F7F">
        <w:rPr>
          <w:rFonts w:asciiTheme="minorHAnsi" w:hAnsiTheme="minorHAnsi" w:cstheme="minorHAnsi"/>
        </w:rPr>
        <w:t>do</w:t>
      </w:r>
      <w:r w:rsidRPr="00A91F7F">
        <w:rPr>
          <w:rFonts w:asciiTheme="minorHAnsi" w:hAnsiTheme="minorHAnsi" w:cstheme="minorHAnsi"/>
          <w:spacing w:val="51"/>
        </w:rPr>
        <w:t xml:space="preserve">  </w:t>
      </w:r>
      <w:r w:rsidRPr="00A91F7F">
        <w:rPr>
          <w:rFonts w:asciiTheme="minorHAnsi" w:hAnsiTheme="minorHAnsi" w:cstheme="minorHAnsi"/>
          <w:spacing w:val="-2"/>
        </w:rPr>
        <w:t>Maranhão.</w:t>
      </w:r>
    </w:p>
    <w:p w14:paraId="23B081F9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576FFCE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1404D38" w14:textId="77777777" w:rsidR="00CD17A1" w:rsidRPr="00BD7B7C" w:rsidRDefault="00000000" w:rsidP="00BD7B7C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 xml:space="preserve">Senhora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Presidente,</w:t>
      </w:r>
    </w:p>
    <w:p w14:paraId="1ADF067B" w14:textId="77777777" w:rsidR="00CD17A1" w:rsidRPr="00BD7B7C" w:rsidRDefault="00CD17A1" w:rsidP="00BD7B7C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9086BCE" w14:textId="4F460560" w:rsidR="00CD17A1" w:rsidRPr="00BD7B7C" w:rsidRDefault="00000000" w:rsidP="00BD7B7C">
      <w:pPr>
        <w:spacing w:line="360" w:lineRule="auto"/>
        <w:ind w:firstLine="1418"/>
        <w:jc w:val="both"/>
        <w:rPr>
          <w:sz w:val="24"/>
          <w:szCs w:val="24"/>
        </w:rPr>
      </w:pPr>
      <w:r w:rsidRPr="00BD7B7C">
        <w:rPr>
          <w:sz w:val="24"/>
          <w:szCs w:val="24"/>
        </w:rPr>
        <w:t xml:space="preserve">Nos termos da Resolução Legislativa nº 773/2015, requeiro a Vossa Excelência o registro, perante a Mesa desta Casa, da </w:t>
      </w:r>
      <w:r w:rsidR="00A91F7F" w:rsidRPr="00BD7B7C">
        <w:rPr>
          <w:rFonts w:asciiTheme="minorHAnsi" w:hAnsiTheme="minorHAnsi" w:cstheme="minorHAnsi"/>
          <w:sz w:val="24"/>
          <w:szCs w:val="24"/>
        </w:rPr>
        <w:t>Frente Parlamentar em Defesa do S</w:t>
      </w:r>
      <w:r w:rsidR="00A91F7F">
        <w:rPr>
          <w:rFonts w:asciiTheme="minorHAnsi" w:hAnsiTheme="minorHAnsi" w:cstheme="minorHAnsi"/>
          <w:sz w:val="24"/>
          <w:szCs w:val="24"/>
        </w:rPr>
        <w:t>istema Único de Saúde (</w:t>
      </w:r>
      <w:r w:rsidR="00A91F7F" w:rsidRPr="00BC6FBB">
        <w:rPr>
          <w:rFonts w:asciiTheme="minorHAnsi" w:hAnsiTheme="minorHAnsi" w:cstheme="minorHAnsi"/>
          <w:sz w:val="24"/>
          <w:szCs w:val="24"/>
        </w:rPr>
        <w:t>SUS), dos</w:t>
      </w:r>
      <w:r w:rsidR="00A91F7F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A91F7F" w:rsidRPr="00BC6FBB">
        <w:rPr>
          <w:rFonts w:asciiTheme="minorHAnsi" w:hAnsiTheme="minorHAnsi" w:cstheme="minorHAnsi"/>
          <w:sz w:val="24"/>
          <w:szCs w:val="24"/>
        </w:rPr>
        <w:t>Profissionais</w:t>
      </w:r>
      <w:r w:rsidR="00A91F7F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A91F7F" w:rsidRPr="00BC6FBB">
        <w:rPr>
          <w:rFonts w:asciiTheme="minorHAnsi" w:hAnsiTheme="minorHAnsi" w:cstheme="minorHAnsi"/>
          <w:sz w:val="24"/>
          <w:szCs w:val="24"/>
        </w:rPr>
        <w:t>da</w:t>
      </w:r>
      <w:r w:rsidR="00A91F7F" w:rsidRPr="00BC6FB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A91F7F" w:rsidRPr="00BC6FBB">
        <w:rPr>
          <w:rFonts w:asciiTheme="minorHAnsi" w:hAnsiTheme="minorHAnsi" w:cstheme="minorHAnsi"/>
          <w:sz w:val="24"/>
          <w:szCs w:val="24"/>
        </w:rPr>
        <w:t>Saúde, dos Agentes Comunitários de Saúde (</w:t>
      </w:r>
      <w:r w:rsidR="00A91F7F">
        <w:rPr>
          <w:rFonts w:asciiTheme="minorHAnsi" w:hAnsiTheme="minorHAnsi" w:cstheme="minorHAnsi"/>
          <w:sz w:val="24"/>
          <w:szCs w:val="24"/>
        </w:rPr>
        <w:t>ACS</w:t>
      </w:r>
      <w:r w:rsidR="00A91F7F" w:rsidRPr="00BC6FBB">
        <w:rPr>
          <w:rFonts w:asciiTheme="minorHAnsi" w:hAnsiTheme="minorHAnsi" w:cstheme="minorHAnsi"/>
          <w:sz w:val="24"/>
          <w:szCs w:val="24"/>
        </w:rPr>
        <w:t>) e dos Agentes de Combate às Endemias (ACE)</w:t>
      </w:r>
      <w:r w:rsidRPr="00BD7B7C">
        <w:rPr>
          <w:sz w:val="24"/>
          <w:szCs w:val="24"/>
        </w:rPr>
        <w:t>, entidade suprapartidária, de cunho associativo e sem fins lucrativos, constituída</w:t>
      </w:r>
      <w:r w:rsidRPr="00BD7B7C">
        <w:rPr>
          <w:spacing w:val="68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nos</w:t>
      </w:r>
      <w:r w:rsidRPr="00BD7B7C">
        <w:rPr>
          <w:spacing w:val="70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termos</w:t>
      </w:r>
      <w:r w:rsidRPr="00BD7B7C">
        <w:rPr>
          <w:spacing w:val="71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da</w:t>
      </w:r>
      <w:r w:rsidRPr="00BD7B7C">
        <w:rPr>
          <w:spacing w:val="70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ata</w:t>
      </w:r>
      <w:r w:rsidRPr="00BD7B7C">
        <w:rPr>
          <w:spacing w:val="70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de</w:t>
      </w:r>
      <w:r w:rsidRPr="00BD7B7C">
        <w:rPr>
          <w:spacing w:val="69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fundação</w:t>
      </w:r>
      <w:r w:rsidRPr="00BD7B7C">
        <w:rPr>
          <w:spacing w:val="70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e</w:t>
      </w:r>
      <w:r w:rsidRPr="00BD7B7C">
        <w:rPr>
          <w:spacing w:val="70"/>
          <w:w w:val="150"/>
          <w:sz w:val="24"/>
          <w:szCs w:val="24"/>
        </w:rPr>
        <w:t xml:space="preserve"> </w:t>
      </w:r>
      <w:r w:rsidRPr="00BD7B7C">
        <w:rPr>
          <w:sz w:val="24"/>
          <w:szCs w:val="24"/>
        </w:rPr>
        <w:t>do</w:t>
      </w:r>
      <w:r w:rsidR="008B53EA" w:rsidRPr="00BD7B7C">
        <w:rPr>
          <w:sz w:val="24"/>
          <w:szCs w:val="24"/>
        </w:rPr>
        <w:t xml:space="preserve"> </w:t>
      </w:r>
      <w:r w:rsidRPr="00BD7B7C">
        <w:rPr>
          <w:sz w:val="24"/>
          <w:szCs w:val="24"/>
        </w:rPr>
        <w:t>estatuto</w:t>
      </w:r>
      <w:r w:rsidR="00BD7B7C" w:rsidRPr="00BD7B7C">
        <w:rPr>
          <w:sz w:val="24"/>
          <w:szCs w:val="24"/>
        </w:rPr>
        <w:t xml:space="preserve"> </w:t>
      </w:r>
      <w:r w:rsidRPr="00BD7B7C">
        <w:rPr>
          <w:sz w:val="24"/>
          <w:szCs w:val="24"/>
        </w:rPr>
        <w:t>em</w:t>
      </w:r>
      <w:r w:rsidR="00BD7B7C">
        <w:rPr>
          <w:sz w:val="24"/>
          <w:szCs w:val="24"/>
        </w:rPr>
        <w:t xml:space="preserve"> </w:t>
      </w:r>
      <w:r w:rsidRPr="00BD7B7C">
        <w:rPr>
          <w:sz w:val="24"/>
          <w:szCs w:val="24"/>
        </w:rPr>
        <w:t>anexo.</w:t>
      </w:r>
    </w:p>
    <w:p w14:paraId="77A93387" w14:textId="77777777" w:rsidR="00A91F7F" w:rsidRDefault="00A91F7F" w:rsidP="00BD7B7C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1589FFC" w14:textId="72CE83F5" w:rsidR="00CD17A1" w:rsidRPr="00BD7B7C" w:rsidRDefault="00000000" w:rsidP="00BD7B7C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Plenário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Deputado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Nagib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Haickel,</w:t>
      </w:r>
      <w:r w:rsidRPr="00BD7B7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8B53EA" w:rsidRPr="00BD7B7C">
        <w:rPr>
          <w:rFonts w:asciiTheme="minorHAnsi" w:hAnsiTheme="minorHAnsi" w:cstheme="minorHAnsi"/>
          <w:sz w:val="24"/>
          <w:szCs w:val="24"/>
        </w:rPr>
        <w:t>14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8B53EA" w:rsidRPr="00BD7B7C">
        <w:rPr>
          <w:rFonts w:asciiTheme="minorHAnsi" w:hAnsiTheme="minorHAnsi" w:cstheme="minorHAnsi"/>
          <w:sz w:val="24"/>
          <w:szCs w:val="24"/>
        </w:rPr>
        <w:t>agosto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2025.</w:t>
      </w:r>
    </w:p>
    <w:p w14:paraId="0FFE3D3F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780644B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39452E3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C3C866F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8FE4476" w14:textId="77777777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144E2EA" wp14:editId="7AC22882">
                <wp:simplePos x="0" y="0"/>
                <wp:positionH relativeFrom="page">
                  <wp:posOffset>900988</wp:posOffset>
                </wp:positionH>
                <wp:positionV relativeFrom="paragraph">
                  <wp:posOffset>292405</wp:posOffset>
                </wp:positionV>
                <wp:extent cx="22783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8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8380">
                              <a:moveTo>
                                <a:pt x="0" y="0"/>
                              </a:moveTo>
                              <a:lnTo>
                                <a:pt x="227795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7B7EF" id="Graphic 3" o:spid="_x0000_s1026" style="position:absolute;margin-left:70.95pt;margin-top:23pt;width:179.4pt;height:.1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8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" path="m,l2277955,e" filled="f" strokeweight=".78pt">
                <v:path arrowok="t"/>
                <w10:wrap type="topAndBottom" anchorx="page"/>
              </v:shape>
            </w:pict>
          </mc:Fallback>
        </mc:AlternateContent>
      </w:r>
      <w:r w:rsidRPr="00BD7B7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05990D06" wp14:editId="5B955427">
                <wp:simplePos x="0" y="0"/>
                <wp:positionH relativeFrom="page">
                  <wp:posOffset>4454016</wp:posOffset>
                </wp:positionH>
                <wp:positionV relativeFrom="paragraph">
                  <wp:posOffset>292405</wp:posOffset>
                </wp:positionV>
                <wp:extent cx="22783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8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8380">
                              <a:moveTo>
                                <a:pt x="0" y="0"/>
                              </a:moveTo>
                              <a:lnTo>
                                <a:pt x="2278006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BE90F" id="Graphic 4" o:spid="_x0000_s1026" style="position:absolute;margin-left:350.7pt;margin-top:23pt;width:179.4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8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" path="m,l2278006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7D9551AF" w14:textId="7AFF14D8" w:rsidR="00CD17A1" w:rsidRPr="00BD7B7C" w:rsidRDefault="00BD7B7C" w:rsidP="00BD7B7C">
      <w:pPr>
        <w:tabs>
          <w:tab w:val="left" w:pos="567"/>
          <w:tab w:val="left" w:pos="6237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Deputado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Antônio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pacing w:val="-2"/>
          <w:sz w:val="24"/>
          <w:szCs w:val="24"/>
        </w:rPr>
        <w:t>Pereira</w:t>
      </w:r>
      <w:r w:rsidRPr="00BD7B7C">
        <w:rPr>
          <w:rFonts w:asciiTheme="minorHAnsi" w:hAnsiTheme="minorHAnsi" w:cstheme="minorHAnsi"/>
          <w:sz w:val="24"/>
          <w:szCs w:val="24"/>
        </w:rPr>
        <w:tab/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Deputado</w:t>
      </w:r>
      <w:r w:rsidRPr="00BD7B7C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Davi</w:t>
      </w:r>
      <w:r w:rsidRPr="00BD7B7C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pacing w:val="-2"/>
          <w:sz w:val="24"/>
          <w:szCs w:val="24"/>
        </w:rPr>
        <w:t>Brandão</w:t>
      </w:r>
    </w:p>
    <w:p w14:paraId="646B9936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EE1A987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2314BA8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8301491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791E2C9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ACBE5CD" w14:textId="77777777" w:rsidR="00BD7B7C" w:rsidRDefault="00000000" w:rsidP="00BD7B7C">
      <w:pPr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0ACA461F" wp14:editId="0CF0C099">
                <wp:simplePos x="0" y="0"/>
                <wp:positionH relativeFrom="page">
                  <wp:posOffset>2731642</wp:posOffset>
                </wp:positionH>
                <wp:positionV relativeFrom="paragraph">
                  <wp:posOffset>322407</wp:posOffset>
                </wp:positionV>
                <wp:extent cx="227838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8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8380">
                              <a:moveTo>
                                <a:pt x="0" y="0"/>
                              </a:moveTo>
                              <a:lnTo>
                                <a:pt x="227787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86B02" id="Graphic 5" o:spid="_x0000_s1026" style="position:absolute;margin-left:215.1pt;margin-top:25.4pt;width:179.4pt;height:.1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8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" path="m,l2277879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9CE23D5" w14:textId="0D28FEC0" w:rsidR="00CD17A1" w:rsidRPr="00BD7B7C" w:rsidRDefault="00BD7B7C" w:rsidP="00BD7B7C">
      <w:pPr>
        <w:tabs>
          <w:tab w:val="left" w:pos="3402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Deputado</w:t>
      </w:r>
      <w:r w:rsidRPr="00BD7B7C">
        <w:rPr>
          <w:rFonts w:asciiTheme="minorHAnsi" w:hAnsiTheme="minorHAnsi" w:cstheme="minorHAnsi"/>
          <w:b/>
          <w:bCs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Neto</w:t>
      </w:r>
      <w:r w:rsidRPr="00BD7B7C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pacing w:val="-2"/>
          <w:sz w:val="24"/>
          <w:szCs w:val="24"/>
        </w:rPr>
        <w:t>Evangelista</w:t>
      </w:r>
    </w:p>
    <w:p w14:paraId="34417E64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  <w:sectPr w:rsidR="00CD17A1" w:rsidRPr="00BD7B7C" w:rsidSect="008B53EA">
          <w:headerReference w:type="default" r:id="rId7"/>
          <w:type w:val="continuous"/>
          <w:pgSz w:w="11910" w:h="16840"/>
          <w:pgMar w:top="1418" w:right="1134" w:bottom="1134" w:left="1418" w:header="398" w:footer="0" w:gutter="0"/>
          <w:pgNumType w:start="1"/>
          <w:cols w:space="720"/>
          <w:docGrid w:linePitch="299"/>
        </w:sectPr>
      </w:pPr>
    </w:p>
    <w:p w14:paraId="6EC67A26" w14:textId="77777777" w:rsidR="00BC6FBB" w:rsidRDefault="00000000" w:rsidP="00BC6FB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z w:val="24"/>
          <w:szCs w:val="24"/>
        </w:rPr>
        <w:lastRenderedPageBreak/>
        <w:t>FRENTE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PARLAMENTAR</w:t>
      </w:r>
      <w:r w:rsidRPr="00BD7B7C">
        <w:rPr>
          <w:rFonts w:asciiTheme="minorHAnsi" w:hAnsiTheme="minorHAnsi" w:cstheme="minorHAnsi"/>
          <w:b/>
          <w:bCs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EM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DEFESA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DO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="008B53EA"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>SISTEMA ÚNICO DE SAÚDE (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SUS</w:t>
      </w:r>
      <w:r w:rsidR="008B53EA" w:rsidRPr="00BD7B7C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="00BC6FBB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</w:p>
    <w:p w14:paraId="57BFE563" w14:textId="77777777" w:rsidR="00541B06" w:rsidRDefault="00000000" w:rsidP="00BC6FB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z w:val="24"/>
          <w:szCs w:val="24"/>
        </w:rPr>
        <w:t>DOS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PROFISSIONAIS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DA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SAÚDE</w:t>
      </w:r>
      <w:r w:rsidR="00BC6FBB">
        <w:rPr>
          <w:rFonts w:asciiTheme="minorHAnsi" w:hAnsiTheme="minorHAnsi" w:cstheme="minorHAnsi"/>
          <w:b/>
          <w:bCs/>
          <w:sz w:val="24"/>
          <w:szCs w:val="24"/>
        </w:rPr>
        <w:t xml:space="preserve">, DOS </w:t>
      </w:r>
      <w:r w:rsidR="00BC6FBB" w:rsidRPr="00BC6FBB">
        <w:rPr>
          <w:rFonts w:asciiTheme="minorHAnsi" w:hAnsiTheme="minorHAnsi" w:cstheme="minorHAnsi"/>
          <w:b/>
          <w:bCs/>
          <w:sz w:val="24"/>
          <w:szCs w:val="24"/>
        </w:rPr>
        <w:t>AGENTES COMUNITÁRIOS DE SAÚDE (ACS)</w:t>
      </w:r>
    </w:p>
    <w:p w14:paraId="6C262DF4" w14:textId="77CFD9D5" w:rsidR="008B53EA" w:rsidRPr="00BD7B7C" w:rsidRDefault="00BC6FBB" w:rsidP="00BC6FB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C6FBB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DOS </w:t>
      </w:r>
      <w:r w:rsidRPr="00BC6FBB">
        <w:rPr>
          <w:rFonts w:asciiTheme="minorHAnsi" w:hAnsiTheme="minorHAnsi" w:cstheme="minorHAnsi"/>
          <w:b/>
          <w:bCs/>
          <w:sz w:val="24"/>
          <w:szCs w:val="24"/>
        </w:rPr>
        <w:t>AGENTES DE COMBATE ÀS ENDEMIAS (ACE)</w:t>
      </w:r>
    </w:p>
    <w:p w14:paraId="79B66BAB" w14:textId="0119072D" w:rsidR="00CD17A1" w:rsidRPr="00BD7B7C" w:rsidRDefault="008B53EA" w:rsidP="00BD7B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pacing w:val="-2"/>
          <w:sz w:val="24"/>
          <w:szCs w:val="24"/>
        </w:rPr>
        <w:t>E S T A  T U T O</w:t>
      </w:r>
    </w:p>
    <w:p w14:paraId="1ACD12B3" w14:textId="77777777" w:rsidR="008B53EA" w:rsidRDefault="008B53EA" w:rsidP="00BD7B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5315C19" w14:textId="77777777" w:rsidR="008B53EA" w:rsidRPr="00BD7B7C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64D7E92" w14:textId="6C5F8C90" w:rsidR="00CD17A1" w:rsidRPr="00BD7B7C" w:rsidRDefault="00000000" w:rsidP="00BC6FBB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 1º</w:t>
      </w:r>
      <w:r w:rsidRPr="00BD7B7C">
        <w:rPr>
          <w:rFonts w:asciiTheme="minorHAnsi" w:hAnsiTheme="minorHAnsi" w:cstheme="minorHAnsi"/>
          <w:sz w:val="24"/>
          <w:szCs w:val="24"/>
        </w:rPr>
        <w:t xml:space="preserve"> Fica instituída, no âmbito da Assembleia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Legislativa do Estado do Maranhão, a Frente Parlamentar em Defesa do S</w:t>
      </w:r>
      <w:r w:rsidR="00BC6FBB">
        <w:rPr>
          <w:rFonts w:asciiTheme="minorHAnsi" w:hAnsiTheme="minorHAnsi" w:cstheme="minorHAnsi"/>
          <w:sz w:val="24"/>
          <w:szCs w:val="24"/>
        </w:rPr>
        <w:t>istema Único de Saúde (</w:t>
      </w:r>
      <w:r w:rsidR="00BC6FBB" w:rsidRPr="00BC6FBB">
        <w:rPr>
          <w:rFonts w:asciiTheme="minorHAnsi" w:hAnsiTheme="minorHAnsi" w:cstheme="minorHAnsi"/>
          <w:sz w:val="24"/>
          <w:szCs w:val="24"/>
        </w:rPr>
        <w:t>SUS), dos</w:t>
      </w:r>
      <w:r w:rsidR="00BC6FBB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BC6FBB" w:rsidRPr="00BC6FBB">
        <w:rPr>
          <w:rFonts w:asciiTheme="minorHAnsi" w:hAnsiTheme="minorHAnsi" w:cstheme="minorHAnsi"/>
          <w:sz w:val="24"/>
          <w:szCs w:val="24"/>
        </w:rPr>
        <w:t>Profissionais</w:t>
      </w:r>
      <w:r w:rsidR="00BC6FBB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BC6FBB" w:rsidRPr="00BC6FBB">
        <w:rPr>
          <w:rFonts w:asciiTheme="minorHAnsi" w:hAnsiTheme="minorHAnsi" w:cstheme="minorHAnsi"/>
          <w:sz w:val="24"/>
          <w:szCs w:val="24"/>
        </w:rPr>
        <w:t>da</w:t>
      </w:r>
      <w:r w:rsidR="00BC6FBB" w:rsidRPr="00BC6FB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BC6FBB" w:rsidRPr="00BC6FBB">
        <w:rPr>
          <w:rFonts w:asciiTheme="minorHAnsi" w:hAnsiTheme="minorHAnsi" w:cstheme="minorHAnsi"/>
          <w:sz w:val="24"/>
          <w:szCs w:val="24"/>
        </w:rPr>
        <w:t>Saúde, dos Agentes Comunitários de Saúde (</w:t>
      </w:r>
      <w:r w:rsidR="00CA28C6">
        <w:rPr>
          <w:rFonts w:asciiTheme="minorHAnsi" w:hAnsiTheme="minorHAnsi" w:cstheme="minorHAnsi"/>
          <w:sz w:val="24"/>
          <w:szCs w:val="24"/>
        </w:rPr>
        <w:t>ACS</w:t>
      </w:r>
      <w:r w:rsidR="00BC6FBB" w:rsidRPr="00BC6FBB">
        <w:rPr>
          <w:rFonts w:asciiTheme="minorHAnsi" w:hAnsiTheme="minorHAnsi" w:cstheme="minorHAnsi"/>
          <w:sz w:val="24"/>
          <w:szCs w:val="24"/>
        </w:rPr>
        <w:t>) e dos Agentes de Combate às Endemias (ACE)</w:t>
      </w:r>
      <w:r w:rsidRPr="00BC6FBB">
        <w:rPr>
          <w:rFonts w:asciiTheme="minorHAnsi" w:hAnsiTheme="minorHAnsi" w:cstheme="minorHAnsi"/>
          <w:sz w:val="24"/>
          <w:szCs w:val="24"/>
        </w:rPr>
        <w:t>, com a finalidade de promover, articular e acompanhar ações e proposições</w:t>
      </w:r>
      <w:r w:rsidRPr="00BD7B7C">
        <w:rPr>
          <w:rFonts w:asciiTheme="minorHAnsi" w:hAnsiTheme="minorHAnsi" w:cstheme="minorHAnsi"/>
          <w:sz w:val="24"/>
          <w:szCs w:val="24"/>
        </w:rPr>
        <w:t xml:space="preserve"> voltadas ao fortalecimento do SUS e à valorização dos profissionais que o compõem.</w:t>
      </w:r>
    </w:p>
    <w:p w14:paraId="45FDA631" w14:textId="77777777" w:rsidR="00CD17A1" w:rsidRPr="00BD7B7C" w:rsidRDefault="00CD17A1" w:rsidP="00BC6FBB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EDD8902" w14:textId="3B5AF9AC" w:rsidR="00CD17A1" w:rsidRPr="00BD7B7C" w:rsidRDefault="00000000" w:rsidP="00BC6FBB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Parágrafo único</w:t>
      </w:r>
      <w:r w:rsidR="008B53EA" w:rsidRPr="00BD7B7C">
        <w:rPr>
          <w:rFonts w:asciiTheme="minorHAnsi" w:hAnsiTheme="minorHAnsi" w:cstheme="minorHAnsi"/>
          <w:b/>
          <w:sz w:val="24"/>
          <w:szCs w:val="24"/>
        </w:rPr>
        <w:t>.</w:t>
      </w:r>
      <w:r w:rsidR="008B53EA" w:rsidRPr="00BD7B7C">
        <w:rPr>
          <w:rFonts w:asciiTheme="minorHAnsi" w:hAnsiTheme="minorHAnsi" w:cstheme="minorHAnsi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 Frente será composta por Deputados(as) Estaduais de diferentes orientações partidárias e poderá contar com a colaboração de representantes do Poder Legislativo Municipal, entidades da sociedade civil, instituições acadêmicas e órgãos públicos vinculados à saúde.</w:t>
      </w:r>
    </w:p>
    <w:p w14:paraId="3EEE21EB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3DDD817" w14:textId="78C1D3FA" w:rsidR="00CD17A1" w:rsidRDefault="00000000" w:rsidP="00BD7B7C">
      <w:pPr>
        <w:ind w:firstLine="1418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</w:t>
      </w:r>
      <w:r w:rsidRPr="00BD7B7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sz w:val="24"/>
          <w:szCs w:val="24"/>
        </w:rPr>
        <w:t>2º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tem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por</w:t>
      </w:r>
      <w:r w:rsidRPr="00BD7B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objetivos:</w:t>
      </w:r>
    </w:p>
    <w:p w14:paraId="75BEEFC4" w14:textId="77777777" w:rsidR="00BD7B7C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0B78CF8" w14:textId="0DBD48B0" w:rsidR="00CD17A1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consolidar a saúde pública como política permanente de Estado, respeitando os princípios constitucionais de universalidade, integralidade e equidade;</w:t>
      </w:r>
    </w:p>
    <w:p w14:paraId="7E874B0F" w14:textId="77777777" w:rsidR="00BD7B7C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CA80326" w14:textId="03A9F169" w:rsidR="00CD17A1" w:rsidRPr="00BD7B7C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II -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defender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valorização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institucional,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profissional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social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dos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trabalhadores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saúde pública estadual;</w:t>
      </w:r>
    </w:p>
    <w:p w14:paraId="648DA8C9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9911B03" w14:textId="522EBE5E" w:rsidR="00CD17A1" w:rsidRPr="00BD7B7C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III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propor medidas legislativas que assegurem melhorias nas condições de trabalho, remuneração, qualificação e reconhecimento profissional;</w:t>
      </w:r>
    </w:p>
    <w:p w14:paraId="3EC5FC76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C730173" w14:textId="3CE20E6E" w:rsidR="00CD17A1" w:rsidRPr="00BD7B7C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IV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monitorar a execução das políticas públicas de saúde, especialmente nos aspectos orçamentários e de planejamento (PPA, LDO e LOA);</w:t>
      </w:r>
    </w:p>
    <w:p w14:paraId="730B76A9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9D42217" w14:textId="7230758F" w:rsidR="00CD17A1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V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estabelecer canais de diálogo com os Conselhos de Saúde, sindicatos, movimentos sociais e gestores públicos;</w:t>
      </w:r>
    </w:p>
    <w:p w14:paraId="617A8BA9" w14:textId="77777777" w:rsidR="00BD7B7C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A2C8705" w14:textId="48506B37" w:rsidR="00CD17A1" w:rsidRPr="00BD7B7C" w:rsidRDefault="008B53EA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VI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promover eventos públicos, reuniões técnicas e debates temáticos sobre saúde pública e os desafios enfrentados pelos profissionais do setor.</w:t>
      </w:r>
    </w:p>
    <w:p w14:paraId="1944D3A3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077E1C5" w14:textId="0C3DA0AA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 3º</w:t>
      </w:r>
      <w:r w:rsidRPr="00BD7B7C">
        <w:rPr>
          <w:rFonts w:asciiTheme="minorHAnsi" w:hAnsiTheme="minorHAnsi" w:cstheme="minorHAnsi"/>
          <w:sz w:val="24"/>
          <w:szCs w:val="24"/>
        </w:rPr>
        <w:t xml:space="preserve"> A adesão à Frente Parlamentar será formalizada por meio da subscrição do Termo de Adesão, sendo permitida a entrada de novos membros a qualquer tempo.</w:t>
      </w:r>
    </w:p>
    <w:p w14:paraId="121CF5F8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C14F5CC" w14:textId="04106F63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 4º</w:t>
      </w:r>
      <w:r w:rsidRPr="00BD7B7C">
        <w:rPr>
          <w:rFonts w:asciiTheme="minorHAnsi" w:hAnsiTheme="minorHAnsi" w:cstheme="minorHAnsi"/>
          <w:sz w:val="24"/>
          <w:szCs w:val="24"/>
        </w:rPr>
        <w:t xml:space="preserve"> A Frente será coordenada pelo Deputado Estadual Antônio Pereira, designado pelos membros fundadores como seu representante institucional, com mandato vinculado à Legislatura em curso.</w:t>
      </w:r>
    </w:p>
    <w:p w14:paraId="59C5E7FA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5BBEE3F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3648706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B267C1F" w14:textId="49873C89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lastRenderedPageBreak/>
        <w:t>Art.</w:t>
      </w:r>
      <w:r w:rsidRPr="00BD7B7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sz w:val="24"/>
          <w:szCs w:val="24"/>
        </w:rPr>
        <w:t>5º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Compete à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Coordenação:</w:t>
      </w:r>
    </w:p>
    <w:p w14:paraId="7870B175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654DA5B" w14:textId="526A0CEE" w:rsidR="00CD17A1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planejar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convocar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reuniões;</w:t>
      </w:r>
    </w:p>
    <w:p w14:paraId="60FE2A11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0498A7B" w14:textId="42D0D813" w:rsidR="00CD17A1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II -</w:t>
      </w:r>
      <w:r w:rsidRPr="00BD7B7C">
        <w:rPr>
          <w:rFonts w:asciiTheme="minorHAnsi" w:hAnsiTheme="minorHAnsi" w:cstheme="minorHAnsi"/>
          <w:sz w:val="24"/>
          <w:szCs w:val="24"/>
        </w:rPr>
        <w:t xml:space="preserve"> articular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iniciativas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com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instituições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públicas</w:t>
      </w:r>
      <w:r w:rsidRPr="00BD7B7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privadas;</w:t>
      </w:r>
    </w:p>
    <w:p w14:paraId="5C3AA909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0527E15" w14:textId="11A0ADDD" w:rsidR="00CD17A1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Cs/>
          <w:sz w:val="24"/>
          <w:szCs w:val="24"/>
        </w:rPr>
        <w:t>III -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representar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perante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os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órgãos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Assembleia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Legislativa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demais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esferas.</w:t>
      </w:r>
    </w:p>
    <w:p w14:paraId="67BBA698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4F3138D" w14:textId="201AD38A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</w:t>
      </w:r>
      <w:r w:rsidRPr="00BD7B7C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sz w:val="24"/>
          <w:szCs w:val="24"/>
        </w:rPr>
        <w:t>6º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As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reuniões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Parlamentar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terão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caráter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público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poderão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ocorrer</w:t>
      </w:r>
      <w:r w:rsidRPr="00BD7B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nas dependências da Assembleia Legislativa, mediante solicitação à Mesa Diretora.</w:t>
      </w:r>
    </w:p>
    <w:p w14:paraId="1C41C524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234C368" w14:textId="5E3FBFFF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 7º</w:t>
      </w:r>
      <w:r w:rsidRPr="00BD7B7C">
        <w:rPr>
          <w:rFonts w:asciiTheme="minorHAnsi" w:hAnsiTheme="minorHAnsi" w:cstheme="minorHAnsi"/>
          <w:sz w:val="24"/>
          <w:szCs w:val="24"/>
        </w:rPr>
        <w:t xml:space="preserve"> A Frente terá sede na </w:t>
      </w:r>
      <w:r w:rsidR="00BD7B7C" w:rsidRPr="00BD7B7C">
        <w:rPr>
          <w:rFonts w:asciiTheme="minorHAnsi" w:hAnsiTheme="minorHAnsi" w:cstheme="minorHAnsi"/>
          <w:sz w:val="24"/>
          <w:szCs w:val="24"/>
        </w:rPr>
        <w:t>Assembleia</w:t>
      </w:r>
      <w:r w:rsidR="00BD7B7C"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BD7B7C" w:rsidRPr="00BD7B7C">
        <w:rPr>
          <w:rFonts w:asciiTheme="minorHAnsi" w:hAnsiTheme="minorHAnsi" w:cstheme="minorHAnsi"/>
          <w:sz w:val="24"/>
          <w:szCs w:val="24"/>
        </w:rPr>
        <w:t>Legislativa</w:t>
      </w:r>
      <w:r w:rsidR="00BD7B7C"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BD7B7C">
        <w:rPr>
          <w:rFonts w:asciiTheme="minorHAnsi" w:hAnsiTheme="minorHAnsi" w:cstheme="minorHAnsi"/>
          <w:sz w:val="24"/>
          <w:szCs w:val="24"/>
        </w:rPr>
        <w:t>d</w:t>
      </w:r>
      <w:r w:rsidR="00BD7B7C" w:rsidRPr="00BD7B7C">
        <w:rPr>
          <w:rFonts w:asciiTheme="minorHAnsi" w:hAnsiTheme="minorHAnsi" w:cstheme="minorHAnsi"/>
          <w:sz w:val="24"/>
          <w:szCs w:val="24"/>
        </w:rPr>
        <w:t>o</w:t>
      </w:r>
      <w:r w:rsidR="00BD7B7C">
        <w:rPr>
          <w:rFonts w:asciiTheme="minorHAnsi" w:hAnsiTheme="minorHAnsi" w:cstheme="minorHAnsi"/>
          <w:sz w:val="24"/>
          <w:szCs w:val="24"/>
        </w:rPr>
        <w:t>Estado do Maranhão</w:t>
      </w:r>
      <w:r w:rsidR="00BD7B7C"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(</w:t>
      </w:r>
      <w:r w:rsidRPr="00BD7B7C">
        <w:rPr>
          <w:rFonts w:asciiTheme="minorHAnsi" w:hAnsiTheme="minorHAnsi" w:cstheme="minorHAnsi"/>
          <w:sz w:val="24"/>
          <w:szCs w:val="24"/>
        </w:rPr>
        <w:t>ALEMA</w:t>
      </w:r>
      <w:r w:rsidR="00BD7B7C" w:rsidRPr="00BD7B7C">
        <w:rPr>
          <w:rFonts w:asciiTheme="minorHAnsi" w:hAnsiTheme="minorHAnsi" w:cstheme="minorHAnsi"/>
          <w:sz w:val="24"/>
          <w:szCs w:val="24"/>
        </w:rPr>
        <w:t>)</w:t>
      </w:r>
      <w:r w:rsidRPr="00BD7B7C">
        <w:rPr>
          <w:rFonts w:asciiTheme="minorHAnsi" w:hAnsiTheme="minorHAnsi" w:cstheme="minorHAnsi"/>
          <w:sz w:val="24"/>
          <w:szCs w:val="24"/>
        </w:rPr>
        <w:t xml:space="preserve"> e duração por prazo indeterminado, enquanto perdurarem seus objetivos e mantido o apoio mínimo de um terço dos parlamentares.</w:t>
      </w:r>
    </w:p>
    <w:p w14:paraId="5D3931A4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63237A4" w14:textId="4EB574AD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</w:t>
      </w:r>
      <w:r w:rsidRPr="00BD7B7C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sz w:val="24"/>
          <w:szCs w:val="24"/>
        </w:rPr>
        <w:t>8º</w:t>
      </w:r>
      <w:r w:rsidRPr="00BD7B7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Este</w:t>
      </w:r>
      <w:r w:rsidRPr="00BD7B7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Estatuto</w:t>
      </w:r>
      <w:r w:rsidR="00BD7B7C" w:rsidRPr="00BD7B7C">
        <w:rPr>
          <w:rFonts w:asciiTheme="minorHAnsi" w:hAnsiTheme="minorHAnsi" w:cstheme="minorHAnsi"/>
          <w:sz w:val="24"/>
          <w:szCs w:val="24"/>
        </w:rPr>
        <w:t xml:space="preserve">, mediante </w:t>
      </w:r>
      <w:r w:rsidRPr="00BD7B7C">
        <w:rPr>
          <w:rFonts w:asciiTheme="minorHAnsi" w:hAnsiTheme="minorHAnsi" w:cstheme="minorHAnsi"/>
          <w:sz w:val="24"/>
          <w:szCs w:val="24"/>
        </w:rPr>
        <w:t>aprovação pelos membros fundadores, passa a reger o funcionamento da Frente Parlamentar.</w:t>
      </w:r>
    </w:p>
    <w:p w14:paraId="5E20137E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F8D9153" w14:textId="5173AF7C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 9º</w:t>
      </w:r>
      <w:r w:rsidRPr="00BD7B7C">
        <w:rPr>
          <w:rFonts w:asciiTheme="minorHAnsi" w:hAnsiTheme="minorHAnsi" w:cstheme="minorHAnsi"/>
          <w:sz w:val="24"/>
          <w:szCs w:val="24"/>
        </w:rPr>
        <w:t xml:space="preserve"> Compete à Mesa Diretora da Assembleia Legislativa do Estado do Maranhão</w:t>
      </w:r>
      <w:r w:rsidRPr="00BD7B7C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prestar todo apoio que for necessário à execução dos trabalhos da Frente Parlamentar.</w:t>
      </w:r>
    </w:p>
    <w:p w14:paraId="705AD368" w14:textId="77777777" w:rsidR="00BD7B7C" w:rsidRDefault="00BD7B7C" w:rsidP="00BD7B7C">
      <w:pPr>
        <w:ind w:firstLine="1418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0D1C01" w14:textId="0F98B4C0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b/>
          <w:sz w:val="24"/>
          <w:szCs w:val="24"/>
        </w:rPr>
        <w:t>Art.</w:t>
      </w:r>
      <w:r w:rsidRPr="00BD7B7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sz w:val="24"/>
          <w:szCs w:val="24"/>
        </w:rPr>
        <w:t>10º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</w:t>
      </w:r>
      <w:r w:rsidRPr="00BD7B7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presente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Estatuto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entrará em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vigor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data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sua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publicação.</w:t>
      </w:r>
    </w:p>
    <w:p w14:paraId="12F84023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8C1363C" w14:textId="70CF4961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Sala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das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Sessões,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D7B7C">
        <w:rPr>
          <w:rFonts w:asciiTheme="minorHAnsi" w:hAnsiTheme="minorHAnsi" w:cstheme="minorHAnsi"/>
          <w:sz w:val="24"/>
          <w:szCs w:val="24"/>
        </w:rPr>
        <w:t>14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BD7B7C">
        <w:rPr>
          <w:rFonts w:asciiTheme="minorHAnsi" w:hAnsiTheme="minorHAnsi" w:cstheme="minorHAnsi"/>
          <w:sz w:val="24"/>
          <w:szCs w:val="24"/>
        </w:rPr>
        <w:t>agosto</w:t>
      </w:r>
      <w:r w:rsidRPr="00BD7B7C">
        <w:rPr>
          <w:rFonts w:asciiTheme="minorHAnsi" w:hAnsiTheme="minorHAnsi" w:cstheme="minorHAnsi"/>
          <w:sz w:val="24"/>
          <w:szCs w:val="24"/>
        </w:rPr>
        <w:t xml:space="preserve"> de</w:t>
      </w:r>
      <w:r w:rsidRPr="00BD7B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>2025</w:t>
      </w:r>
      <w:r w:rsidR="00BD7B7C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074A8C7E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  <w:sectPr w:rsidR="00CD17A1" w:rsidRPr="00BD7B7C">
          <w:pgSz w:w="11910" w:h="16840"/>
          <w:pgMar w:top="2640" w:right="992" w:bottom="280" w:left="1417" w:header="398" w:footer="0" w:gutter="0"/>
          <w:cols w:space="720"/>
        </w:sectPr>
      </w:pPr>
    </w:p>
    <w:p w14:paraId="5DA56981" w14:textId="77777777" w:rsidR="00CD17A1" w:rsidRPr="00BD7B7C" w:rsidRDefault="00000000" w:rsidP="00BD7B7C">
      <w:pPr>
        <w:jc w:val="center"/>
        <w:rPr>
          <w:rFonts w:asciiTheme="minorHAnsi" w:hAnsiTheme="minorHAnsi" w:cstheme="minorHAnsi"/>
          <w:b/>
          <w:bCs/>
          <w:spacing w:val="-2"/>
          <w:sz w:val="28"/>
          <w:szCs w:val="28"/>
        </w:rPr>
      </w:pPr>
      <w:r w:rsidRPr="00BD7B7C">
        <w:rPr>
          <w:rFonts w:asciiTheme="minorHAnsi" w:hAnsiTheme="minorHAnsi" w:cstheme="minorHAnsi"/>
          <w:b/>
          <w:bCs/>
          <w:spacing w:val="-2"/>
          <w:sz w:val="28"/>
          <w:szCs w:val="28"/>
        </w:rPr>
        <w:lastRenderedPageBreak/>
        <w:t>JUSTIFICATIVA</w:t>
      </w:r>
    </w:p>
    <w:p w14:paraId="2DCD6DA1" w14:textId="77777777" w:rsidR="00CD17A1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93F4E4C" w14:textId="77777777" w:rsidR="00BD7B7C" w:rsidRPr="00BD7B7C" w:rsidRDefault="00BD7B7C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CF38551" w14:textId="0C88860F" w:rsidR="00CD17A1" w:rsidRPr="00BD7B7C" w:rsidRDefault="00000000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O fortalecimento do Sistema Único de Saúde (SUS) é condição indispensável para garantir à população maranhense o acesso equitativo e contínuo aos serviços de saúde, especialmente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nas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regiões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mais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vulneráveis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do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estado.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</w:t>
      </w:r>
      <w:r w:rsidRPr="00BD7B7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SUS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é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mais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que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um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modelo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assistencial,</w:t>
      </w:r>
      <w:r w:rsidR="00BD7B7C">
        <w:rPr>
          <w:rFonts w:asciiTheme="minorHAnsi" w:hAnsiTheme="minorHAnsi" w:cstheme="minorHAnsi"/>
          <w:sz w:val="24"/>
          <w:szCs w:val="24"/>
        </w:rPr>
        <w:br/>
      </w:r>
      <w:r w:rsidRPr="00BD7B7C">
        <w:rPr>
          <w:rFonts w:asciiTheme="minorHAnsi" w:hAnsiTheme="minorHAnsi" w:cstheme="minorHAnsi"/>
          <w:sz w:val="24"/>
          <w:szCs w:val="24"/>
        </w:rPr>
        <w:t>é um instrumento de cidadania e justiça social que demanda estrutura, financiamento e valorização dos profissionais que o sustentam.</w:t>
      </w:r>
    </w:p>
    <w:p w14:paraId="654E475F" w14:textId="77777777" w:rsidR="00CD17A1" w:rsidRPr="00BD7B7C" w:rsidRDefault="00CD17A1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714E447" w14:textId="77777777" w:rsidR="00CD17A1" w:rsidRDefault="00000000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A criação da Frente Parlamentar em Defesa do SUS e dos Profissionais da Saúde se propõe a consolidar, no âmbito da Assembleia Legislativa do Estado do Maranhão, um espaço permanente de monitoramento, articulação e proposição legislativa voltado à proteção dos trabalhadores da saúde, à defesa de suas condições laborais e à consolidação de um sistema público de saúde eficiente e resolutivo.</w:t>
      </w:r>
    </w:p>
    <w:p w14:paraId="4BE84889" w14:textId="77777777" w:rsidR="00D14CA6" w:rsidRPr="00BD7B7C" w:rsidRDefault="00D14CA6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7862653" w14:textId="391CD5D4" w:rsidR="00CD17A1" w:rsidRPr="00BD7B7C" w:rsidRDefault="00000000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A Frente terá como diretriz o reconhecimento da importância estratégica de todas as categorias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profissionais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que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atuam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atenção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básica,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média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alta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complexidade,</w:t>
      </w:r>
      <w:r w:rsidR="00D14CA6">
        <w:rPr>
          <w:rFonts w:asciiTheme="minorHAnsi" w:hAnsiTheme="minorHAnsi" w:cstheme="minorHAnsi"/>
          <w:sz w:val="24"/>
          <w:szCs w:val="24"/>
        </w:rPr>
        <w:br/>
      </w:r>
      <w:r w:rsidRPr="00BD7B7C">
        <w:rPr>
          <w:rFonts w:asciiTheme="minorHAnsi" w:hAnsiTheme="minorHAnsi" w:cstheme="minorHAnsi"/>
          <w:sz w:val="24"/>
          <w:szCs w:val="24"/>
        </w:rPr>
        <w:t>na</w:t>
      </w:r>
      <w:r w:rsidRPr="00BD7B7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 xml:space="preserve">vigilância sanitária e epidemiológica, </w:t>
      </w:r>
      <w:r w:rsidR="00D14CA6">
        <w:rPr>
          <w:rFonts w:asciiTheme="minorHAnsi" w:hAnsiTheme="minorHAnsi" w:cstheme="minorHAnsi"/>
          <w:sz w:val="24"/>
          <w:szCs w:val="24"/>
        </w:rPr>
        <w:t xml:space="preserve">dos </w:t>
      </w:r>
      <w:r w:rsidRPr="00BD7B7C">
        <w:rPr>
          <w:rFonts w:asciiTheme="minorHAnsi" w:hAnsiTheme="minorHAnsi" w:cstheme="minorHAnsi"/>
          <w:sz w:val="24"/>
          <w:szCs w:val="24"/>
        </w:rPr>
        <w:t xml:space="preserve">Agentes Comunitários de Saúde (ACS) e </w:t>
      </w:r>
      <w:r w:rsidR="00D14CA6">
        <w:rPr>
          <w:rFonts w:asciiTheme="minorHAnsi" w:hAnsiTheme="minorHAnsi" w:cstheme="minorHAnsi"/>
          <w:sz w:val="24"/>
          <w:szCs w:val="24"/>
        </w:rPr>
        <w:t>d</w:t>
      </w:r>
      <w:r w:rsidRPr="00BD7B7C">
        <w:rPr>
          <w:rFonts w:asciiTheme="minorHAnsi" w:hAnsiTheme="minorHAnsi" w:cstheme="minorHAnsi"/>
          <w:sz w:val="24"/>
          <w:szCs w:val="24"/>
        </w:rPr>
        <w:t>os Agentes de Combate às Endemias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(ACE),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que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compõem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linha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promoção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saúde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prevenção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doenças.</w:t>
      </w:r>
    </w:p>
    <w:p w14:paraId="23BE7D20" w14:textId="77777777" w:rsidR="00D14CA6" w:rsidRDefault="00D14CA6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0791047" w14:textId="2243F298" w:rsidR="00CD17A1" w:rsidRPr="00BD7B7C" w:rsidRDefault="00000000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Além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valorização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profissional,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buscará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acompanhar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execução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das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políticas públicas de saúde e os instrumentos orçamentários (PPA, LDO e LOA), propondo emendas e fiscalizando a correta aplicação dos recursos destinados à saúde.</w:t>
      </w:r>
    </w:p>
    <w:p w14:paraId="3F722A44" w14:textId="77777777" w:rsidR="00CD17A1" w:rsidRPr="00BD7B7C" w:rsidRDefault="00CD17A1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9CC4E92" w14:textId="7F21DEFC" w:rsidR="00CD17A1" w:rsidRPr="00BD7B7C" w:rsidRDefault="00000000" w:rsidP="00BD7B7C">
      <w:pPr>
        <w:spacing w:line="276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Como parlamentar e médico, reconheço a complexidade do setor e a importância de mantermos um canal técnico e institucional de diálogo entre os profissionais, o Legislativo,</w:t>
      </w:r>
      <w:r w:rsidR="00D14CA6">
        <w:rPr>
          <w:rFonts w:asciiTheme="minorHAnsi" w:hAnsiTheme="minorHAnsi" w:cstheme="minorHAnsi"/>
          <w:sz w:val="24"/>
          <w:szCs w:val="24"/>
        </w:rPr>
        <w:br/>
      </w:r>
      <w:r w:rsidRPr="00BD7B7C">
        <w:rPr>
          <w:rFonts w:asciiTheme="minorHAnsi" w:hAnsiTheme="minorHAnsi" w:cstheme="minorHAnsi"/>
          <w:sz w:val="24"/>
          <w:szCs w:val="24"/>
        </w:rPr>
        <w:t>o Executivo e a sociedade civil. Esta Frente será, portanto, um instrumento de cooperação e de construção de soluções concretas para a saúde pública maranhense.</w:t>
      </w:r>
    </w:p>
    <w:p w14:paraId="4DEEEA24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1993C45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EAA1110" w14:textId="68BD787B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Sala das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Sessões,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D14CA6">
        <w:rPr>
          <w:rFonts w:asciiTheme="minorHAnsi" w:hAnsiTheme="minorHAnsi" w:cstheme="minorHAnsi"/>
          <w:sz w:val="24"/>
          <w:szCs w:val="24"/>
        </w:rPr>
        <w:t>14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D14CA6">
        <w:rPr>
          <w:rFonts w:asciiTheme="minorHAnsi" w:hAnsiTheme="minorHAnsi" w:cstheme="minorHAnsi"/>
          <w:sz w:val="24"/>
          <w:szCs w:val="24"/>
        </w:rPr>
        <w:t>agosto</w:t>
      </w:r>
      <w:r w:rsidRPr="00BD7B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>2025.</w:t>
      </w:r>
    </w:p>
    <w:p w14:paraId="6D5D5F29" w14:textId="77777777" w:rsidR="00CD17A1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E7B52C0" w14:textId="77777777" w:rsidR="00D14CA6" w:rsidRPr="00BD7B7C" w:rsidRDefault="00D14CA6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218AB9F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777CB2D3" w14:textId="77777777" w:rsidR="00CD17A1" w:rsidRPr="00D14CA6" w:rsidRDefault="00000000" w:rsidP="00D14CA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14CA6">
        <w:rPr>
          <w:rFonts w:asciiTheme="minorHAnsi" w:hAnsiTheme="minorHAnsi" w:cstheme="minorHAnsi"/>
          <w:b/>
          <w:bCs/>
          <w:sz w:val="24"/>
          <w:szCs w:val="24"/>
        </w:rPr>
        <w:t>Deputado</w:t>
      </w:r>
      <w:r w:rsidRPr="00D14CA6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Antônio</w:t>
      </w:r>
      <w:r w:rsidRPr="00D14CA6">
        <w:rPr>
          <w:rFonts w:asciiTheme="minorHAnsi" w:hAnsiTheme="minorHAnsi" w:cstheme="minorHAnsi"/>
          <w:b/>
          <w:bCs/>
          <w:spacing w:val="-2"/>
          <w:sz w:val="24"/>
          <w:szCs w:val="24"/>
        </w:rPr>
        <w:t xml:space="preserve"> Pereira</w:t>
      </w:r>
    </w:p>
    <w:p w14:paraId="05E52E1C" w14:textId="77777777" w:rsidR="00CD17A1" w:rsidRPr="00BD7B7C" w:rsidRDefault="00000000" w:rsidP="00D14CA6">
      <w:pPr>
        <w:jc w:val="center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Coordenador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Frente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Parlamentar</w:t>
      </w:r>
    </w:p>
    <w:p w14:paraId="4426998D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  <w:sectPr w:rsidR="00CD17A1" w:rsidRPr="00BD7B7C">
          <w:pgSz w:w="11910" w:h="16840"/>
          <w:pgMar w:top="2640" w:right="992" w:bottom="280" w:left="1417" w:header="398" w:footer="0" w:gutter="0"/>
          <w:cols w:space="720"/>
        </w:sectPr>
      </w:pPr>
    </w:p>
    <w:p w14:paraId="56564300" w14:textId="77777777" w:rsidR="00541B06" w:rsidRDefault="00000000" w:rsidP="00541B06">
      <w:pPr>
        <w:jc w:val="center"/>
        <w:rPr>
          <w:rFonts w:asciiTheme="minorHAnsi" w:hAnsiTheme="minorHAnsi" w:cstheme="minorHAnsi"/>
          <w:b/>
          <w:bCs/>
          <w:spacing w:val="-7"/>
          <w:sz w:val="24"/>
          <w:szCs w:val="24"/>
        </w:rPr>
      </w:pPr>
      <w:r w:rsidRPr="00D14CA6">
        <w:rPr>
          <w:rFonts w:asciiTheme="minorHAnsi" w:hAnsiTheme="minorHAnsi" w:cstheme="minorHAnsi"/>
          <w:b/>
          <w:bCs/>
          <w:sz w:val="24"/>
          <w:szCs w:val="24"/>
        </w:rPr>
        <w:lastRenderedPageBreak/>
        <w:t>ATA</w:t>
      </w:r>
      <w:r w:rsidRPr="00D14CA6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DE</w:t>
      </w:r>
      <w:r w:rsidRPr="00D14CA6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FUNDAÇÃO</w:t>
      </w:r>
      <w:r w:rsidRPr="00D14CA6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E</w:t>
      </w:r>
      <w:r w:rsidRPr="00D14CA6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CONSTITUIÇÃO</w:t>
      </w:r>
      <w:r w:rsidRPr="00D14CA6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DA</w:t>
      </w:r>
      <w:r w:rsidRPr="00D14CA6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="00541B06" w:rsidRPr="00BD7B7C">
        <w:rPr>
          <w:rFonts w:asciiTheme="minorHAnsi" w:hAnsiTheme="minorHAnsi" w:cstheme="minorHAnsi"/>
          <w:b/>
          <w:bCs/>
          <w:sz w:val="24"/>
          <w:szCs w:val="24"/>
        </w:rPr>
        <w:t>FRENTE</w:t>
      </w:r>
      <w:r w:rsidR="00541B06"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="00541B06" w:rsidRPr="00BD7B7C">
        <w:rPr>
          <w:rFonts w:asciiTheme="minorHAnsi" w:hAnsiTheme="minorHAnsi" w:cstheme="minorHAnsi"/>
          <w:b/>
          <w:bCs/>
          <w:sz w:val="24"/>
          <w:szCs w:val="24"/>
        </w:rPr>
        <w:t>PARLAMENTAR</w:t>
      </w:r>
    </w:p>
    <w:p w14:paraId="512D8C83" w14:textId="77777777" w:rsidR="00541B06" w:rsidRDefault="00541B06" w:rsidP="00541B0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z w:val="24"/>
          <w:szCs w:val="24"/>
        </w:rPr>
        <w:t>EM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DEFESA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DO</w:t>
      </w:r>
      <w:r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SISTEMA ÚNICO DE SAÚDE (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SUS)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DOS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PROFISSIONAIS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DA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SAÚDE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</w:p>
    <w:p w14:paraId="3AB5640D" w14:textId="77777777" w:rsidR="00541B06" w:rsidRDefault="00541B06" w:rsidP="00541B0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DOS </w:t>
      </w:r>
      <w:r w:rsidRPr="00BC6FBB">
        <w:rPr>
          <w:rFonts w:asciiTheme="minorHAnsi" w:hAnsiTheme="minorHAnsi" w:cstheme="minorHAnsi"/>
          <w:b/>
          <w:bCs/>
          <w:sz w:val="24"/>
          <w:szCs w:val="24"/>
        </w:rPr>
        <w:t>AGENTES COMUNITÁRIOS DE SAÚDE (ACS)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C6FBB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r>
        <w:rPr>
          <w:rFonts w:asciiTheme="minorHAnsi" w:hAnsiTheme="minorHAnsi" w:cstheme="minorHAnsi"/>
          <w:b/>
          <w:bCs/>
          <w:sz w:val="24"/>
          <w:szCs w:val="24"/>
        </w:rPr>
        <w:t>DOS</w:t>
      </w:r>
    </w:p>
    <w:p w14:paraId="43B5589A" w14:textId="5D9510E1" w:rsidR="00541B06" w:rsidRPr="00BD7B7C" w:rsidRDefault="00541B06" w:rsidP="00541B0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C6FBB">
        <w:rPr>
          <w:rFonts w:asciiTheme="minorHAnsi" w:hAnsiTheme="minorHAnsi" w:cstheme="minorHAnsi"/>
          <w:b/>
          <w:bCs/>
          <w:sz w:val="24"/>
          <w:szCs w:val="24"/>
        </w:rPr>
        <w:t>AGENTES DE COMBATE ÀS ENDEMIAS (ACE)</w:t>
      </w:r>
    </w:p>
    <w:p w14:paraId="2834BB46" w14:textId="1F14E7BC" w:rsidR="00CD17A1" w:rsidRPr="00D14CA6" w:rsidRDefault="00CD17A1" w:rsidP="00541B0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AA19CE3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50CA44E" w14:textId="768EE4A1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 xml:space="preserve">Aos </w:t>
      </w:r>
      <w:r w:rsidR="00D14CA6">
        <w:rPr>
          <w:rFonts w:asciiTheme="minorHAnsi" w:hAnsiTheme="minorHAnsi" w:cstheme="minorHAnsi"/>
          <w:sz w:val="24"/>
          <w:szCs w:val="24"/>
        </w:rPr>
        <w:t>14</w:t>
      </w:r>
      <w:r w:rsidRPr="00BD7B7C">
        <w:rPr>
          <w:rFonts w:asciiTheme="minorHAnsi" w:hAnsiTheme="minorHAnsi" w:cstheme="minorHAnsi"/>
          <w:sz w:val="24"/>
          <w:szCs w:val="24"/>
        </w:rPr>
        <w:t xml:space="preserve"> dias do mês de </w:t>
      </w:r>
      <w:r w:rsidR="00D14CA6">
        <w:rPr>
          <w:rFonts w:asciiTheme="minorHAnsi" w:hAnsiTheme="minorHAnsi" w:cstheme="minorHAnsi"/>
          <w:sz w:val="24"/>
          <w:szCs w:val="24"/>
        </w:rPr>
        <w:t>agosto</w:t>
      </w:r>
      <w:r w:rsidRPr="00BD7B7C">
        <w:rPr>
          <w:rFonts w:asciiTheme="minorHAnsi" w:hAnsiTheme="minorHAnsi" w:cstheme="minorHAnsi"/>
          <w:sz w:val="24"/>
          <w:szCs w:val="24"/>
        </w:rPr>
        <w:t xml:space="preserve"> do ano de 2025, no Plenário Deputado Nagib Haickel, da Assembleia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Legislativa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do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Estado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do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Maranhão,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reuniram-se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os(as)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Deputados(as)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Estaduais</w:t>
      </w:r>
      <w:r w:rsidRPr="00BD7B7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com a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finalidade</w:t>
      </w:r>
      <w:r w:rsidRPr="00BD7B7C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fundar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CA28C6" w:rsidRPr="00BD7B7C">
        <w:rPr>
          <w:rFonts w:asciiTheme="minorHAnsi" w:hAnsiTheme="minorHAnsi" w:cstheme="minorHAnsi"/>
          <w:sz w:val="24"/>
          <w:szCs w:val="24"/>
        </w:rPr>
        <w:t>Frente Parlamentar em Defesa do S</w:t>
      </w:r>
      <w:r w:rsidR="00CA28C6">
        <w:rPr>
          <w:rFonts w:asciiTheme="minorHAnsi" w:hAnsiTheme="minorHAnsi" w:cstheme="minorHAnsi"/>
          <w:sz w:val="24"/>
          <w:szCs w:val="24"/>
        </w:rPr>
        <w:t>istema Único de Saúde (</w:t>
      </w:r>
      <w:r w:rsidR="00CA28C6" w:rsidRPr="00BC6FBB">
        <w:rPr>
          <w:rFonts w:asciiTheme="minorHAnsi" w:hAnsiTheme="minorHAnsi" w:cstheme="minorHAnsi"/>
          <w:sz w:val="24"/>
          <w:szCs w:val="24"/>
        </w:rPr>
        <w:t>SUS), dos</w:t>
      </w:r>
      <w:r w:rsidR="00CA28C6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A28C6" w:rsidRPr="00BC6FBB">
        <w:rPr>
          <w:rFonts w:asciiTheme="minorHAnsi" w:hAnsiTheme="minorHAnsi" w:cstheme="minorHAnsi"/>
          <w:sz w:val="24"/>
          <w:szCs w:val="24"/>
        </w:rPr>
        <w:t>Profissionais</w:t>
      </w:r>
      <w:r w:rsidR="00CA28C6" w:rsidRPr="00BC6FB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A28C6" w:rsidRPr="00BC6FBB">
        <w:rPr>
          <w:rFonts w:asciiTheme="minorHAnsi" w:hAnsiTheme="minorHAnsi" w:cstheme="minorHAnsi"/>
          <w:sz w:val="24"/>
          <w:szCs w:val="24"/>
        </w:rPr>
        <w:t>da</w:t>
      </w:r>
      <w:r w:rsidR="00CA28C6" w:rsidRPr="00BC6FB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A28C6" w:rsidRPr="00BC6FBB">
        <w:rPr>
          <w:rFonts w:asciiTheme="minorHAnsi" w:hAnsiTheme="minorHAnsi" w:cstheme="minorHAnsi"/>
          <w:sz w:val="24"/>
          <w:szCs w:val="24"/>
        </w:rPr>
        <w:t>Saúde, dos Agentes Comunitários de Saúde (</w:t>
      </w:r>
      <w:r w:rsidR="00CA28C6">
        <w:rPr>
          <w:rFonts w:asciiTheme="minorHAnsi" w:hAnsiTheme="minorHAnsi" w:cstheme="minorHAnsi"/>
          <w:sz w:val="24"/>
          <w:szCs w:val="24"/>
        </w:rPr>
        <w:t>ACS</w:t>
      </w:r>
      <w:r w:rsidR="00CA28C6" w:rsidRPr="00BC6FBB">
        <w:rPr>
          <w:rFonts w:asciiTheme="minorHAnsi" w:hAnsiTheme="minorHAnsi" w:cstheme="minorHAnsi"/>
          <w:sz w:val="24"/>
          <w:szCs w:val="24"/>
        </w:rPr>
        <w:t>) e dos Agentes de Combate às Endemias (ACE)</w:t>
      </w:r>
      <w:r w:rsidRPr="00BD7B7C">
        <w:rPr>
          <w:rFonts w:asciiTheme="minorHAnsi" w:hAnsiTheme="minorHAnsi" w:cstheme="minorHAnsi"/>
          <w:sz w:val="24"/>
          <w:szCs w:val="24"/>
        </w:rPr>
        <w:t>,</w:t>
      </w:r>
      <w:r w:rsidRPr="00BD7B7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 xml:space="preserve">sob proposta e coordenação do Deputado Antônio Pereira, médico, especialista em cirurgia e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gastroenterologia.</w:t>
      </w:r>
    </w:p>
    <w:p w14:paraId="61081721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E6C422E" w14:textId="77777777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O proponente apresentou a justificativa da Frente, destacando a importância do SUS como patrimônio público, e a necessidade urgente de valorização de todos os profissionais de saúde. O Estatuto foi lido, debatido e aprovado por unanimidade. Em seguida, foi aberta a lista de adesão.</w:t>
      </w:r>
    </w:p>
    <w:p w14:paraId="66547F50" w14:textId="77777777" w:rsidR="00D14CA6" w:rsidRDefault="00D14CA6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A33957B" w14:textId="61070B97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Nada</w:t>
      </w:r>
      <w:r w:rsidRPr="00BD7B7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mais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havendo,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lavrou-se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presente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ata,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que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vai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assinada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por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todos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os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presentes.</w:t>
      </w:r>
    </w:p>
    <w:p w14:paraId="57FA876B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129F7C0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2125F77" w14:textId="7F9B2E01" w:rsidR="00CD17A1" w:rsidRPr="00BD7B7C" w:rsidRDefault="00000000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D7B7C">
        <w:rPr>
          <w:rFonts w:asciiTheme="minorHAnsi" w:hAnsiTheme="minorHAnsi" w:cstheme="minorHAnsi"/>
          <w:sz w:val="24"/>
          <w:szCs w:val="24"/>
        </w:rPr>
        <w:t>Plenário</w:t>
      </w:r>
      <w:r w:rsidRPr="00BD7B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Deputado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Nagib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Haickel,</w:t>
      </w:r>
      <w:r w:rsidRPr="00BD7B7C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="00D14CA6">
        <w:rPr>
          <w:rFonts w:asciiTheme="minorHAnsi" w:hAnsiTheme="minorHAnsi" w:cstheme="minorHAnsi"/>
          <w:sz w:val="24"/>
          <w:szCs w:val="24"/>
        </w:rPr>
        <w:t>14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D14CA6">
        <w:rPr>
          <w:rFonts w:asciiTheme="minorHAnsi" w:hAnsiTheme="minorHAnsi" w:cstheme="minorHAnsi"/>
          <w:sz w:val="24"/>
          <w:szCs w:val="24"/>
        </w:rPr>
        <w:t>agosto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z w:val="24"/>
          <w:szCs w:val="24"/>
        </w:rPr>
        <w:t>de</w:t>
      </w:r>
      <w:r w:rsidRPr="00BD7B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spacing w:val="-2"/>
          <w:sz w:val="24"/>
          <w:szCs w:val="24"/>
        </w:rPr>
        <w:t>2025.</w:t>
      </w:r>
    </w:p>
    <w:p w14:paraId="15E4FC20" w14:textId="77777777" w:rsidR="00CD17A1" w:rsidRPr="00BD7B7C" w:rsidRDefault="00CD17A1" w:rsidP="00BD7B7C">
      <w:pPr>
        <w:ind w:firstLine="1418"/>
        <w:jc w:val="both"/>
        <w:rPr>
          <w:rFonts w:asciiTheme="minorHAnsi" w:hAnsiTheme="minorHAnsi" w:cstheme="minorHAnsi"/>
          <w:sz w:val="24"/>
          <w:szCs w:val="24"/>
        </w:rPr>
        <w:sectPr w:rsidR="00CD17A1" w:rsidRPr="00BD7B7C">
          <w:pgSz w:w="11910" w:h="16840"/>
          <w:pgMar w:top="2640" w:right="992" w:bottom="280" w:left="1417" w:header="398" w:footer="0" w:gutter="0"/>
          <w:cols w:space="720"/>
        </w:sectPr>
      </w:pPr>
    </w:p>
    <w:p w14:paraId="1677174B" w14:textId="77777777" w:rsidR="007C24FA" w:rsidRDefault="00000000" w:rsidP="00F8149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14CA6">
        <w:rPr>
          <w:rFonts w:asciiTheme="minorHAnsi" w:hAnsiTheme="minorHAnsi" w:cstheme="minorHAnsi"/>
          <w:b/>
          <w:bCs/>
          <w:sz w:val="24"/>
          <w:szCs w:val="24"/>
        </w:rPr>
        <w:lastRenderedPageBreak/>
        <w:t>LISTA</w:t>
      </w:r>
      <w:r w:rsidRPr="00D14CA6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DE</w:t>
      </w:r>
      <w:r w:rsidRPr="00D14CA6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ADESÃO</w:t>
      </w:r>
      <w:r w:rsidRPr="00D14CA6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Pr="00D14CA6">
        <w:rPr>
          <w:rFonts w:asciiTheme="minorHAnsi" w:hAnsiTheme="minorHAnsi" w:cstheme="minorHAnsi"/>
          <w:b/>
          <w:bCs/>
          <w:sz w:val="24"/>
          <w:szCs w:val="24"/>
        </w:rPr>
        <w:t>À</w:t>
      </w:r>
      <w:r w:rsidRPr="00D14CA6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FRENTE</w:t>
      </w:r>
      <w:r w:rsidR="007C24FA"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PARLAMENTAR</w:t>
      </w:r>
      <w:r w:rsidR="007C24FA" w:rsidRPr="00BD7B7C">
        <w:rPr>
          <w:rFonts w:asciiTheme="minorHAnsi" w:hAnsiTheme="minorHAnsi" w:cstheme="minorHAnsi"/>
          <w:b/>
          <w:bCs/>
          <w:spacing w:val="-7"/>
          <w:sz w:val="24"/>
          <w:szCs w:val="24"/>
        </w:rPr>
        <w:t xml:space="preserve"> 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EM</w:t>
      </w:r>
      <w:r w:rsidR="007C24FA"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DEFESA</w:t>
      </w:r>
      <w:r w:rsidR="007C24FA"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DO</w:t>
      </w:r>
      <w:r w:rsidR="007C24FA" w:rsidRPr="00BD7B7C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SISTEMA ÚNICO DE SAÚDE (</w:t>
      </w:r>
      <w:r w:rsidR="007C24FA" w:rsidRPr="00BD7B7C">
        <w:rPr>
          <w:rFonts w:asciiTheme="minorHAnsi" w:hAnsiTheme="minorHAnsi" w:cstheme="minorHAnsi"/>
          <w:b/>
          <w:bCs/>
          <w:sz w:val="24"/>
          <w:szCs w:val="24"/>
        </w:rPr>
        <w:t>SUS)</w:t>
      </w:r>
      <w:r w:rsidR="007C24FA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</w:p>
    <w:p w14:paraId="71C56233" w14:textId="77777777" w:rsidR="007C24FA" w:rsidRDefault="007C24FA" w:rsidP="00F8149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7B7C">
        <w:rPr>
          <w:rFonts w:asciiTheme="minorHAnsi" w:hAnsiTheme="minorHAnsi" w:cstheme="minorHAnsi"/>
          <w:b/>
          <w:bCs/>
          <w:sz w:val="24"/>
          <w:szCs w:val="24"/>
        </w:rPr>
        <w:t>DOS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PROFISSIONAIS</w:t>
      </w:r>
      <w:r w:rsidRPr="00BD7B7C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DA</w:t>
      </w:r>
      <w:r w:rsidRPr="00BD7B7C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BD7B7C">
        <w:rPr>
          <w:rFonts w:asciiTheme="minorHAnsi" w:hAnsiTheme="minorHAnsi" w:cstheme="minorHAnsi"/>
          <w:b/>
          <w:bCs/>
          <w:sz w:val="24"/>
          <w:szCs w:val="24"/>
        </w:rPr>
        <w:t>SAÚDE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DOS </w:t>
      </w:r>
      <w:r w:rsidRPr="00BC6FBB">
        <w:rPr>
          <w:rFonts w:asciiTheme="minorHAnsi" w:hAnsiTheme="minorHAnsi" w:cstheme="minorHAnsi"/>
          <w:b/>
          <w:bCs/>
          <w:sz w:val="24"/>
          <w:szCs w:val="24"/>
        </w:rPr>
        <w:t>AGENTES COMUNITÁRIOS DE SAÚDE (ACS)</w:t>
      </w:r>
    </w:p>
    <w:p w14:paraId="4C246CBB" w14:textId="1BD607CA" w:rsidR="00CD17A1" w:rsidRPr="00D14CA6" w:rsidRDefault="007C24FA" w:rsidP="007C24FA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C6FBB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DOS </w:t>
      </w:r>
      <w:r w:rsidRPr="00BC6FBB">
        <w:rPr>
          <w:rFonts w:asciiTheme="minorHAnsi" w:hAnsiTheme="minorHAnsi" w:cstheme="minorHAnsi"/>
          <w:b/>
          <w:bCs/>
          <w:sz w:val="24"/>
          <w:szCs w:val="24"/>
        </w:rPr>
        <w:t>AGENTES DE COMBATE ÀS ENDEMIAS (ACE)</w:t>
      </w:r>
    </w:p>
    <w:tbl>
      <w:tblPr>
        <w:tblStyle w:val="TabeladeLista3-nfase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119"/>
        <w:gridCol w:w="2126"/>
        <w:gridCol w:w="3537"/>
      </w:tblGrid>
      <w:tr w:rsidR="00D14CA6" w:rsidRPr="004471A2" w14:paraId="35531FF6" w14:textId="77777777" w:rsidTr="004F67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62" w:type="dxa"/>
            <w:tcBorders>
              <w:bottom w:val="single" w:sz="4" w:space="0" w:color="auto"/>
            </w:tcBorders>
          </w:tcPr>
          <w:p w14:paraId="4A6493BF" w14:textId="77777777" w:rsidR="00D14CA6" w:rsidRPr="004471A2" w:rsidRDefault="00D14CA6" w:rsidP="004F6730">
            <w:pPr>
              <w:jc w:val="center"/>
              <w:rPr>
                <w:rFonts w:asciiTheme="minorHAnsi" w:hAnsiTheme="minorHAnsi" w:cstheme="minorHAnsi"/>
              </w:rPr>
            </w:pPr>
            <w:r w:rsidRPr="004471A2">
              <w:rPr>
                <w:rFonts w:asciiTheme="minorHAnsi" w:hAnsiTheme="minorHAnsi" w:cstheme="minorHAnsi"/>
                <w:color w:val="auto"/>
              </w:rPr>
              <w:t>N.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0F84ED31" w14:textId="77777777" w:rsidR="00D14CA6" w:rsidRPr="004471A2" w:rsidRDefault="00D14CA6" w:rsidP="004F67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471A2">
              <w:rPr>
                <w:rFonts w:asciiTheme="minorHAnsi" w:hAnsiTheme="minorHAnsi" w:cstheme="minorHAnsi"/>
                <w:color w:val="auto"/>
              </w:rPr>
              <w:t>DEPUTADO</w:t>
            </w:r>
          </w:p>
        </w:tc>
        <w:tc>
          <w:tcPr>
            <w:tcW w:w="2126" w:type="dxa"/>
          </w:tcPr>
          <w:p w14:paraId="798C2C5E" w14:textId="77777777" w:rsidR="00D14CA6" w:rsidRPr="004471A2" w:rsidRDefault="00D14CA6" w:rsidP="004F67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471A2">
              <w:rPr>
                <w:rFonts w:asciiTheme="minorHAnsi" w:hAnsiTheme="minorHAnsi" w:cstheme="minorHAnsi"/>
                <w:color w:val="auto"/>
              </w:rPr>
              <w:t>PARTIDO</w:t>
            </w:r>
          </w:p>
        </w:tc>
        <w:tc>
          <w:tcPr>
            <w:tcW w:w="3537" w:type="dxa"/>
          </w:tcPr>
          <w:p w14:paraId="118EFB80" w14:textId="77777777" w:rsidR="00D14CA6" w:rsidRPr="004471A2" w:rsidRDefault="00D14CA6" w:rsidP="004F67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471A2">
              <w:rPr>
                <w:rFonts w:asciiTheme="minorHAnsi" w:hAnsiTheme="minorHAnsi" w:cstheme="minorHAnsi"/>
                <w:color w:val="auto"/>
              </w:rPr>
              <w:t>ASSINATURA</w:t>
            </w:r>
          </w:p>
        </w:tc>
      </w:tr>
      <w:tr w:rsidR="00D14CA6" w:rsidRPr="004471A2" w14:paraId="4F8A89BD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</w:tcBorders>
          </w:tcPr>
          <w:p w14:paraId="50FDFEA0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3B1E2D4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FBC890A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4EE20299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F60189A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0D2EF8E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73CD08A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318E93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DB7CDD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0AF7BE5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249CBCF0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C0919BB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742CECE7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A894F2D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47D7D245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6730AE1F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5194C25D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2F14CB1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0E17F32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601D53B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DAA7643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F87AFF8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376AFD0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1B437590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212928E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F5DE997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0D6FF5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730DF93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A1E28DD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6085852F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D8D3D8F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E7F670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38A117DE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171D77B1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06B519F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7D534BA4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F89BE2C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625197E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F3CF40C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4BCF6FBC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026EB8D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02728D5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9565E74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1725FBB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B1FD8E9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6FFE613A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CE4D76C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2290CB2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3BD8E6ED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2DCFFC7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5FD108B5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147EC15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6F38C3C8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FBBCE0F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406E36C3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34D1F2E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0B1EFCC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5490E8B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1EBFD57F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6371D492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5F37B792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78A48FB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F1EC96F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B2271BB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3432587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20F4C360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68F807A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E4A59FA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56A8A29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68C3175C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720395B0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E9285A4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61D8C11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6933773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77DE4DB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F64036F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5AE4791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A0630F0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A9028E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894B066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3C19594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4941786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60573177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0C118E81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21A17781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B40021D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19DC9D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1D54CC2B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92954A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C8525D4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A725027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1E79BC2A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3F34627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7B316F9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8B3739B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6B08E18C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EC1A62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76100E6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1050591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28CF029F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766B250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9D378F5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0D43D4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94074D6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33A99748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28A44F2D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27E3AC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7FA1BE6E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B136F81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28D5513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C1D82E5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63334795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14E0867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9A5391F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753E939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3056238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095A730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83B805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DB6C29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D5ECEB9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926FA44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75BABEA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2DF0619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0F9E1F8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EB62D0C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592D4AB3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9979769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7985D95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B4AC6B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E0141EE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2DEB2C28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209CBAE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3CD7A130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374F7326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00A4ABD4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14B5275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11A703E3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F4CC37A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4EF3F902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2C507637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8609F49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DCB80FF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32094E6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3FD025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BCE87E0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25D3D9F3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B5CFB12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918B96E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48E8D46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1B4B8BC5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D3F8739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9337072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56D9DFA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952747B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3D88D10C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C3DCC6C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9D82C7E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652FAEC5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150A2F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416AD2BA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4C881D1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5B28FB34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E39D048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1AF8448F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70B42E48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A230CED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6DB3B464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21C476E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31ED1E67" w14:textId="77777777" w:rsidR="00D14CA6" w:rsidRPr="004471A2" w:rsidRDefault="00D14CA6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D14CA6" w:rsidRPr="004471A2" w14:paraId="3DD71787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B606A54" w14:textId="77777777" w:rsidR="00D14CA6" w:rsidRPr="004471A2" w:rsidRDefault="00D14CA6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4CDC0131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F268520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3CDEBAC" w14:textId="77777777" w:rsidR="00D14CA6" w:rsidRPr="004471A2" w:rsidRDefault="00D14CA6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67655412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C04C64D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7E383FE6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EF86925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AE67D65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0D8BCCA8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22ACE95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F43F86F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D9E7DAF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244887BB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50B0703D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504CA5EB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2786177E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E3FFE8F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815A038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37A50867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104A6F8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1A865023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DBD129A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497F6726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507007EA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6076896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354412F7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0F986AB8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6542D847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70AB18EE" w14:textId="77777777" w:rsidTr="004F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133F830C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6931AF6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547DFA4D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7FF838E1" w14:textId="77777777" w:rsidR="00F81491" w:rsidRPr="004471A2" w:rsidRDefault="00F81491" w:rsidP="004F6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F81491" w:rsidRPr="004471A2" w14:paraId="3DC0785B" w14:textId="77777777" w:rsidTr="004F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A5FA15B" w14:textId="77777777" w:rsidR="00F81491" w:rsidRPr="004471A2" w:rsidRDefault="00F81491" w:rsidP="00D14CA6">
            <w:pPr>
              <w:pStyle w:val="PargrafodaLista"/>
              <w:numPr>
                <w:ilvl w:val="0"/>
                <w:numId w:val="3"/>
              </w:numPr>
              <w:ind w:right="141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119" w:type="dxa"/>
          </w:tcPr>
          <w:p w14:paraId="01BDE3CC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6CD8C460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537" w:type="dxa"/>
          </w:tcPr>
          <w:p w14:paraId="52F28AB7" w14:textId="77777777" w:rsidR="00F81491" w:rsidRPr="004471A2" w:rsidRDefault="00F81491" w:rsidP="004F6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14:paraId="4B45E529" w14:textId="77777777" w:rsidR="00CD17A1" w:rsidRPr="00BD7B7C" w:rsidRDefault="00CD17A1" w:rsidP="00F81491">
      <w:pPr>
        <w:jc w:val="both"/>
        <w:rPr>
          <w:rFonts w:asciiTheme="minorHAnsi" w:hAnsiTheme="minorHAnsi" w:cstheme="minorHAnsi"/>
          <w:sz w:val="24"/>
          <w:szCs w:val="24"/>
        </w:rPr>
        <w:sectPr w:rsidR="00CD17A1" w:rsidRPr="00BD7B7C">
          <w:pgSz w:w="11910" w:h="16840"/>
          <w:pgMar w:top="2640" w:right="992" w:bottom="280" w:left="1417" w:header="398" w:footer="0" w:gutter="0"/>
          <w:cols w:space="720"/>
        </w:sectPr>
      </w:pPr>
    </w:p>
    <w:p w14:paraId="53752CCF" w14:textId="77777777" w:rsidR="00CD17A1" w:rsidRPr="00BD7B7C" w:rsidRDefault="00CD17A1" w:rsidP="00F81491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CD17A1" w:rsidRPr="00BD7B7C">
      <w:pgSz w:w="11910" w:h="16840"/>
      <w:pgMar w:top="2640" w:right="992" w:bottom="280" w:left="1417" w:header="3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5411D" w14:textId="77777777" w:rsidR="0099696D" w:rsidRDefault="0099696D">
      <w:r>
        <w:separator/>
      </w:r>
    </w:p>
  </w:endnote>
  <w:endnote w:type="continuationSeparator" w:id="0">
    <w:p w14:paraId="7BD4EF6C" w14:textId="77777777" w:rsidR="0099696D" w:rsidRDefault="0099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E302F" w14:textId="77777777" w:rsidR="0099696D" w:rsidRDefault="0099696D">
      <w:r>
        <w:separator/>
      </w:r>
    </w:p>
  </w:footnote>
  <w:footnote w:type="continuationSeparator" w:id="0">
    <w:p w14:paraId="48D732D6" w14:textId="77777777" w:rsidR="0099696D" w:rsidRDefault="00996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8BDB" w14:textId="01AA174B" w:rsidR="008B53EA" w:rsidRDefault="008B53EA" w:rsidP="008B53EA">
    <w:pPr>
      <w:spacing w:line="223" w:lineRule="exact"/>
      <w:ind w:left="3"/>
      <w:jc w:val="center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1824" behindDoc="0" locked="0" layoutInCell="1" allowOverlap="1" wp14:anchorId="0DD71A19" wp14:editId="49138662">
          <wp:simplePos x="0" y="0"/>
          <wp:positionH relativeFrom="column">
            <wp:posOffset>2499995</wp:posOffset>
          </wp:positionH>
          <wp:positionV relativeFrom="paragraph">
            <wp:posOffset>-33655</wp:posOffset>
          </wp:positionV>
          <wp:extent cx="954405" cy="815975"/>
          <wp:effectExtent l="0" t="0" r="0" b="3175"/>
          <wp:wrapSquare wrapText="bothSides"/>
          <wp:docPr id="683691878" name="Image 1" descr="Diagrama, Logotip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Diagrama, Logotipo&#10;&#10;O conteúdo gerado por IA pode estar incorre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4405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39EFED" w14:textId="62125CAA" w:rsidR="008B53EA" w:rsidRDefault="008B53EA" w:rsidP="008B53EA">
    <w:pPr>
      <w:spacing w:line="223" w:lineRule="exact"/>
      <w:ind w:left="3"/>
      <w:jc w:val="center"/>
      <w:rPr>
        <w:sz w:val="20"/>
      </w:rPr>
    </w:pPr>
  </w:p>
  <w:p w14:paraId="78C8C3AA" w14:textId="77777777" w:rsidR="008B53EA" w:rsidRDefault="008B53EA" w:rsidP="008B53EA">
    <w:pPr>
      <w:spacing w:line="223" w:lineRule="exact"/>
      <w:ind w:left="3"/>
      <w:jc w:val="center"/>
      <w:rPr>
        <w:sz w:val="20"/>
      </w:rPr>
    </w:pPr>
  </w:p>
  <w:p w14:paraId="361BFD53" w14:textId="2AEFDB31" w:rsidR="008B53EA" w:rsidRDefault="008B53EA" w:rsidP="008B53EA">
    <w:pPr>
      <w:spacing w:line="223" w:lineRule="exact"/>
      <w:ind w:left="3"/>
      <w:jc w:val="center"/>
      <w:rPr>
        <w:sz w:val="20"/>
      </w:rPr>
    </w:pPr>
  </w:p>
  <w:p w14:paraId="08640804" w14:textId="77777777" w:rsidR="008B53EA" w:rsidRDefault="008B53EA" w:rsidP="008B53EA">
    <w:pPr>
      <w:spacing w:line="223" w:lineRule="exact"/>
      <w:ind w:left="3"/>
      <w:jc w:val="center"/>
      <w:rPr>
        <w:sz w:val="20"/>
      </w:rPr>
    </w:pPr>
  </w:p>
  <w:p w14:paraId="196BD4F2" w14:textId="6FE5CBF5" w:rsidR="008B53EA" w:rsidRDefault="008B53EA" w:rsidP="008B53EA">
    <w:pPr>
      <w:spacing w:line="223" w:lineRule="exact"/>
      <w:ind w:left="3"/>
      <w:jc w:val="center"/>
      <w:rPr>
        <w:sz w:val="20"/>
      </w:rPr>
    </w:pPr>
  </w:p>
  <w:p w14:paraId="7DEC73F3" w14:textId="354A624E" w:rsidR="008B53EA" w:rsidRDefault="008B53EA" w:rsidP="00BD7B7C">
    <w:pPr>
      <w:spacing w:line="223" w:lineRule="exact"/>
      <w:ind w:left="3"/>
      <w:jc w:val="center"/>
      <w:rPr>
        <w:sz w:val="20"/>
      </w:rPr>
    </w:pPr>
    <w:r>
      <w:rPr>
        <w:sz w:val="20"/>
      </w:rPr>
      <w:t>ESTADO</w:t>
    </w:r>
    <w:r>
      <w:rPr>
        <w:spacing w:val="-7"/>
        <w:sz w:val="20"/>
      </w:rPr>
      <w:t xml:space="preserve"> </w:t>
    </w:r>
    <w:r>
      <w:rPr>
        <w:sz w:val="20"/>
      </w:rPr>
      <w:t>DO</w:t>
    </w:r>
    <w:r>
      <w:rPr>
        <w:spacing w:val="-7"/>
        <w:sz w:val="20"/>
      </w:rPr>
      <w:t xml:space="preserve"> </w:t>
    </w:r>
    <w:r>
      <w:rPr>
        <w:spacing w:val="-2"/>
        <w:sz w:val="20"/>
      </w:rPr>
      <w:t>MARANHÃO</w:t>
    </w:r>
  </w:p>
  <w:p w14:paraId="73292484" w14:textId="2A5D0145" w:rsidR="008B53EA" w:rsidRPr="008B53EA" w:rsidRDefault="008B53EA" w:rsidP="00BD7B7C">
    <w:pPr>
      <w:ind w:left="3"/>
      <w:jc w:val="center"/>
      <w:rPr>
        <w:b/>
        <w:bCs/>
        <w:sz w:val="20"/>
      </w:rPr>
    </w:pPr>
    <w:r w:rsidRPr="008B53EA">
      <w:rPr>
        <w:b/>
        <w:bCs/>
        <w:sz w:val="20"/>
      </w:rPr>
      <w:t>ASSEMBLEIA</w:t>
    </w:r>
    <w:r w:rsidRPr="008B53EA">
      <w:rPr>
        <w:b/>
        <w:bCs/>
        <w:spacing w:val="-11"/>
        <w:sz w:val="20"/>
      </w:rPr>
      <w:t xml:space="preserve"> </w:t>
    </w:r>
    <w:r w:rsidRPr="008B53EA">
      <w:rPr>
        <w:b/>
        <w:bCs/>
        <w:sz w:val="20"/>
      </w:rPr>
      <w:t>LEGISLATIVA</w:t>
    </w:r>
    <w:r w:rsidRPr="008B53EA">
      <w:rPr>
        <w:b/>
        <w:bCs/>
        <w:spacing w:val="-11"/>
        <w:sz w:val="20"/>
      </w:rPr>
      <w:t xml:space="preserve"> </w:t>
    </w:r>
    <w:r w:rsidRPr="008B53EA">
      <w:rPr>
        <w:b/>
        <w:bCs/>
        <w:sz w:val="20"/>
      </w:rPr>
      <w:t>DO</w:t>
    </w:r>
    <w:r w:rsidRPr="008B53EA">
      <w:rPr>
        <w:b/>
        <w:bCs/>
        <w:spacing w:val="-9"/>
        <w:sz w:val="20"/>
      </w:rPr>
      <w:t xml:space="preserve"> </w:t>
    </w:r>
    <w:r w:rsidRPr="008B53EA">
      <w:rPr>
        <w:b/>
        <w:bCs/>
        <w:spacing w:val="-2"/>
        <w:sz w:val="20"/>
      </w:rPr>
      <w:t>MARANHÃO</w:t>
    </w:r>
  </w:p>
  <w:p w14:paraId="0C6AC3E2" w14:textId="77777777" w:rsidR="008B53EA" w:rsidRPr="00BD7B7C" w:rsidRDefault="008B53EA" w:rsidP="00BD7B7C">
    <w:pPr>
      <w:spacing w:before="1"/>
      <w:ind w:left="3"/>
      <w:jc w:val="center"/>
      <w:rPr>
        <w:bCs/>
        <w:sz w:val="20"/>
      </w:rPr>
    </w:pPr>
    <w:r w:rsidRPr="00BD7B7C">
      <w:rPr>
        <w:bCs/>
        <w:sz w:val="20"/>
      </w:rPr>
      <w:t>INSTALADA</w:t>
    </w:r>
    <w:r w:rsidRPr="00BD7B7C">
      <w:rPr>
        <w:bCs/>
        <w:spacing w:val="-6"/>
        <w:sz w:val="20"/>
      </w:rPr>
      <w:t xml:space="preserve"> </w:t>
    </w:r>
    <w:r w:rsidRPr="00BD7B7C">
      <w:rPr>
        <w:bCs/>
        <w:sz w:val="20"/>
      </w:rPr>
      <w:t>EM</w:t>
    </w:r>
    <w:r w:rsidRPr="00BD7B7C">
      <w:rPr>
        <w:bCs/>
        <w:spacing w:val="-4"/>
        <w:sz w:val="20"/>
      </w:rPr>
      <w:t xml:space="preserve"> </w:t>
    </w:r>
    <w:r w:rsidRPr="00BD7B7C">
      <w:rPr>
        <w:bCs/>
        <w:sz w:val="20"/>
      </w:rPr>
      <w:t>16</w:t>
    </w:r>
    <w:r w:rsidRPr="00BD7B7C">
      <w:rPr>
        <w:bCs/>
        <w:spacing w:val="-5"/>
        <w:sz w:val="20"/>
      </w:rPr>
      <w:t xml:space="preserve"> </w:t>
    </w:r>
    <w:r w:rsidRPr="00BD7B7C">
      <w:rPr>
        <w:bCs/>
        <w:sz w:val="20"/>
      </w:rPr>
      <w:t>DE</w:t>
    </w:r>
    <w:r w:rsidRPr="00BD7B7C">
      <w:rPr>
        <w:bCs/>
        <w:spacing w:val="-4"/>
        <w:sz w:val="20"/>
      </w:rPr>
      <w:t xml:space="preserve"> </w:t>
    </w:r>
    <w:r w:rsidRPr="00BD7B7C">
      <w:rPr>
        <w:bCs/>
        <w:sz w:val="20"/>
      </w:rPr>
      <w:t>FEVEREIRO</w:t>
    </w:r>
    <w:r w:rsidRPr="00BD7B7C">
      <w:rPr>
        <w:bCs/>
        <w:spacing w:val="-6"/>
        <w:sz w:val="20"/>
      </w:rPr>
      <w:t xml:space="preserve"> </w:t>
    </w:r>
    <w:r w:rsidRPr="00BD7B7C">
      <w:rPr>
        <w:bCs/>
        <w:sz w:val="20"/>
      </w:rPr>
      <w:t>DE</w:t>
    </w:r>
    <w:r w:rsidRPr="00BD7B7C">
      <w:rPr>
        <w:bCs/>
        <w:spacing w:val="-4"/>
        <w:sz w:val="20"/>
      </w:rPr>
      <w:t xml:space="preserve"> 1835</w:t>
    </w:r>
  </w:p>
  <w:p w14:paraId="76E9662D" w14:textId="4C1753D7" w:rsidR="008B53EA" w:rsidRDefault="008B53EA" w:rsidP="00BD7B7C">
    <w:pPr>
      <w:spacing w:before="1"/>
      <w:ind w:left="3"/>
      <w:jc w:val="center"/>
      <w:rPr>
        <w:spacing w:val="-2"/>
        <w:sz w:val="20"/>
      </w:rPr>
    </w:pPr>
    <w:r>
      <w:rPr>
        <w:sz w:val="20"/>
      </w:rPr>
      <w:t>Gabinete</w:t>
    </w:r>
    <w:r>
      <w:rPr>
        <w:spacing w:val="-9"/>
        <w:sz w:val="20"/>
      </w:rPr>
      <w:t xml:space="preserve"> </w:t>
    </w:r>
    <w:r>
      <w:rPr>
        <w:sz w:val="20"/>
      </w:rPr>
      <w:t>do</w:t>
    </w:r>
    <w:r>
      <w:rPr>
        <w:spacing w:val="-8"/>
        <w:sz w:val="20"/>
      </w:rPr>
      <w:t xml:space="preserve"> </w:t>
    </w:r>
    <w:r>
      <w:rPr>
        <w:sz w:val="20"/>
      </w:rPr>
      <w:t>Deputado</w:t>
    </w:r>
    <w:r>
      <w:rPr>
        <w:spacing w:val="-8"/>
        <w:sz w:val="20"/>
      </w:rPr>
      <w:t xml:space="preserve"> </w:t>
    </w:r>
    <w:r>
      <w:rPr>
        <w:sz w:val="20"/>
      </w:rPr>
      <w:t>Antônio</w:t>
    </w:r>
    <w:r>
      <w:rPr>
        <w:spacing w:val="-8"/>
        <w:sz w:val="20"/>
      </w:rPr>
      <w:t xml:space="preserve"> </w:t>
    </w:r>
    <w:r>
      <w:rPr>
        <w:spacing w:val="-2"/>
        <w:sz w:val="20"/>
      </w:rPr>
      <w:t>Pereira</w:t>
    </w:r>
  </w:p>
  <w:p w14:paraId="4D244DD4" w14:textId="77777777" w:rsidR="008B53EA" w:rsidRDefault="008B53EA" w:rsidP="008B53EA">
    <w:pPr>
      <w:spacing w:before="1"/>
      <w:ind w:left="3" w:right="3"/>
      <w:jc w:val="center"/>
      <w:rPr>
        <w:sz w:val="20"/>
      </w:rPr>
    </w:pPr>
  </w:p>
  <w:p w14:paraId="46F79A06" w14:textId="0FA3B1B2" w:rsidR="00CD17A1" w:rsidRDefault="00CD17A1" w:rsidP="008B53EA">
    <w:pPr>
      <w:pStyle w:val="Corpodetexto"/>
      <w:spacing w:line="14" w:lineRule="auto"/>
      <w:ind w:left="3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9203D"/>
    <w:multiLevelType w:val="hybridMultilevel"/>
    <w:tmpl w:val="0BD43650"/>
    <w:lvl w:ilvl="0" w:tplc="4A340150">
      <w:start w:val="1"/>
      <w:numFmt w:val="decimal"/>
      <w:suff w:val="space"/>
      <w:lvlText w:val="%1."/>
      <w:lvlJc w:val="left"/>
      <w:pPr>
        <w:ind w:left="0" w:firstLine="0"/>
      </w:pPr>
      <w:rPr>
        <w:rFonts w:ascii="Calibri" w:hAnsi="Calibri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57612"/>
    <w:multiLevelType w:val="hybridMultilevel"/>
    <w:tmpl w:val="E4EAA816"/>
    <w:lvl w:ilvl="0" w:tplc="01C658C2">
      <w:start w:val="1"/>
      <w:numFmt w:val="upperRoman"/>
      <w:lvlText w:val="%1"/>
      <w:lvlJc w:val="left"/>
      <w:pPr>
        <w:ind w:left="1" w:hanging="15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32AD2A">
      <w:numFmt w:val="bullet"/>
      <w:lvlText w:val="•"/>
      <w:lvlJc w:val="left"/>
      <w:pPr>
        <w:ind w:left="949" w:hanging="154"/>
      </w:pPr>
      <w:rPr>
        <w:rFonts w:hint="default"/>
        <w:lang w:val="pt-PT" w:eastAsia="en-US" w:bidi="ar-SA"/>
      </w:rPr>
    </w:lvl>
    <w:lvl w:ilvl="2" w:tplc="A0E60DFE">
      <w:numFmt w:val="bullet"/>
      <w:lvlText w:val="•"/>
      <w:lvlJc w:val="left"/>
      <w:pPr>
        <w:ind w:left="1899" w:hanging="154"/>
      </w:pPr>
      <w:rPr>
        <w:rFonts w:hint="default"/>
        <w:lang w:val="pt-PT" w:eastAsia="en-US" w:bidi="ar-SA"/>
      </w:rPr>
    </w:lvl>
    <w:lvl w:ilvl="3" w:tplc="3B20930A">
      <w:numFmt w:val="bullet"/>
      <w:lvlText w:val="•"/>
      <w:lvlJc w:val="left"/>
      <w:pPr>
        <w:ind w:left="2849" w:hanging="154"/>
      </w:pPr>
      <w:rPr>
        <w:rFonts w:hint="default"/>
        <w:lang w:val="pt-PT" w:eastAsia="en-US" w:bidi="ar-SA"/>
      </w:rPr>
    </w:lvl>
    <w:lvl w:ilvl="4" w:tplc="5A643CFC">
      <w:numFmt w:val="bullet"/>
      <w:lvlText w:val="•"/>
      <w:lvlJc w:val="left"/>
      <w:pPr>
        <w:ind w:left="3798" w:hanging="154"/>
      </w:pPr>
      <w:rPr>
        <w:rFonts w:hint="default"/>
        <w:lang w:val="pt-PT" w:eastAsia="en-US" w:bidi="ar-SA"/>
      </w:rPr>
    </w:lvl>
    <w:lvl w:ilvl="5" w:tplc="20FE1852">
      <w:numFmt w:val="bullet"/>
      <w:lvlText w:val="•"/>
      <w:lvlJc w:val="left"/>
      <w:pPr>
        <w:ind w:left="4748" w:hanging="154"/>
      </w:pPr>
      <w:rPr>
        <w:rFonts w:hint="default"/>
        <w:lang w:val="pt-PT" w:eastAsia="en-US" w:bidi="ar-SA"/>
      </w:rPr>
    </w:lvl>
    <w:lvl w:ilvl="6" w:tplc="86AE21B0">
      <w:numFmt w:val="bullet"/>
      <w:lvlText w:val="•"/>
      <w:lvlJc w:val="left"/>
      <w:pPr>
        <w:ind w:left="5698" w:hanging="154"/>
      </w:pPr>
      <w:rPr>
        <w:rFonts w:hint="default"/>
        <w:lang w:val="pt-PT" w:eastAsia="en-US" w:bidi="ar-SA"/>
      </w:rPr>
    </w:lvl>
    <w:lvl w:ilvl="7" w:tplc="C2BC4ECC">
      <w:numFmt w:val="bullet"/>
      <w:lvlText w:val="•"/>
      <w:lvlJc w:val="left"/>
      <w:pPr>
        <w:ind w:left="6648" w:hanging="154"/>
      </w:pPr>
      <w:rPr>
        <w:rFonts w:hint="default"/>
        <w:lang w:val="pt-PT" w:eastAsia="en-US" w:bidi="ar-SA"/>
      </w:rPr>
    </w:lvl>
    <w:lvl w:ilvl="8" w:tplc="7B422A86">
      <w:numFmt w:val="bullet"/>
      <w:lvlText w:val="•"/>
      <w:lvlJc w:val="left"/>
      <w:pPr>
        <w:ind w:left="7597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34C76AFB"/>
    <w:multiLevelType w:val="hybridMultilevel"/>
    <w:tmpl w:val="F290498C"/>
    <w:lvl w:ilvl="0" w:tplc="EB303142">
      <w:start w:val="1"/>
      <w:numFmt w:val="upperRoman"/>
      <w:lvlText w:val="%1"/>
      <w:lvlJc w:val="left"/>
      <w:pPr>
        <w:ind w:left="969" w:hanging="1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4421D3E">
      <w:numFmt w:val="bullet"/>
      <w:lvlText w:val="•"/>
      <w:lvlJc w:val="left"/>
      <w:pPr>
        <w:ind w:left="1813" w:hanging="116"/>
      </w:pPr>
      <w:rPr>
        <w:rFonts w:hint="default"/>
        <w:lang w:val="pt-PT" w:eastAsia="en-US" w:bidi="ar-SA"/>
      </w:rPr>
    </w:lvl>
    <w:lvl w:ilvl="2" w:tplc="20F47772">
      <w:numFmt w:val="bullet"/>
      <w:lvlText w:val="•"/>
      <w:lvlJc w:val="left"/>
      <w:pPr>
        <w:ind w:left="2667" w:hanging="116"/>
      </w:pPr>
      <w:rPr>
        <w:rFonts w:hint="default"/>
        <w:lang w:val="pt-PT" w:eastAsia="en-US" w:bidi="ar-SA"/>
      </w:rPr>
    </w:lvl>
    <w:lvl w:ilvl="3" w:tplc="B98825AA">
      <w:numFmt w:val="bullet"/>
      <w:lvlText w:val="•"/>
      <w:lvlJc w:val="left"/>
      <w:pPr>
        <w:ind w:left="3521" w:hanging="116"/>
      </w:pPr>
      <w:rPr>
        <w:rFonts w:hint="default"/>
        <w:lang w:val="pt-PT" w:eastAsia="en-US" w:bidi="ar-SA"/>
      </w:rPr>
    </w:lvl>
    <w:lvl w:ilvl="4" w:tplc="62AA7F7A">
      <w:numFmt w:val="bullet"/>
      <w:lvlText w:val="•"/>
      <w:lvlJc w:val="left"/>
      <w:pPr>
        <w:ind w:left="4374" w:hanging="116"/>
      </w:pPr>
      <w:rPr>
        <w:rFonts w:hint="default"/>
        <w:lang w:val="pt-PT" w:eastAsia="en-US" w:bidi="ar-SA"/>
      </w:rPr>
    </w:lvl>
    <w:lvl w:ilvl="5" w:tplc="F5A8DDE0">
      <w:numFmt w:val="bullet"/>
      <w:lvlText w:val="•"/>
      <w:lvlJc w:val="left"/>
      <w:pPr>
        <w:ind w:left="5228" w:hanging="116"/>
      </w:pPr>
      <w:rPr>
        <w:rFonts w:hint="default"/>
        <w:lang w:val="pt-PT" w:eastAsia="en-US" w:bidi="ar-SA"/>
      </w:rPr>
    </w:lvl>
    <w:lvl w:ilvl="6" w:tplc="92540720">
      <w:numFmt w:val="bullet"/>
      <w:lvlText w:val="•"/>
      <w:lvlJc w:val="left"/>
      <w:pPr>
        <w:ind w:left="6082" w:hanging="116"/>
      </w:pPr>
      <w:rPr>
        <w:rFonts w:hint="default"/>
        <w:lang w:val="pt-PT" w:eastAsia="en-US" w:bidi="ar-SA"/>
      </w:rPr>
    </w:lvl>
    <w:lvl w:ilvl="7" w:tplc="C68C73E6">
      <w:numFmt w:val="bullet"/>
      <w:lvlText w:val="•"/>
      <w:lvlJc w:val="left"/>
      <w:pPr>
        <w:ind w:left="6936" w:hanging="116"/>
      </w:pPr>
      <w:rPr>
        <w:rFonts w:hint="default"/>
        <w:lang w:val="pt-PT" w:eastAsia="en-US" w:bidi="ar-SA"/>
      </w:rPr>
    </w:lvl>
    <w:lvl w:ilvl="8" w:tplc="AD18206E">
      <w:numFmt w:val="bullet"/>
      <w:lvlText w:val="•"/>
      <w:lvlJc w:val="left"/>
      <w:pPr>
        <w:ind w:left="7789" w:hanging="116"/>
      </w:pPr>
      <w:rPr>
        <w:rFonts w:hint="default"/>
        <w:lang w:val="pt-PT" w:eastAsia="en-US" w:bidi="ar-SA"/>
      </w:rPr>
    </w:lvl>
  </w:abstractNum>
  <w:num w:numId="1" w16cid:durableId="1820800800">
    <w:abstractNumId w:val="2"/>
  </w:num>
  <w:num w:numId="2" w16cid:durableId="1250653694">
    <w:abstractNumId w:val="1"/>
  </w:num>
  <w:num w:numId="3" w16cid:durableId="189854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17A1"/>
    <w:rsid w:val="00541B06"/>
    <w:rsid w:val="006B4B9F"/>
    <w:rsid w:val="007C24FA"/>
    <w:rsid w:val="008B53EA"/>
    <w:rsid w:val="009707E2"/>
    <w:rsid w:val="0099696D"/>
    <w:rsid w:val="00A42C88"/>
    <w:rsid w:val="00A82E6F"/>
    <w:rsid w:val="00A91F7F"/>
    <w:rsid w:val="00BC6FBB"/>
    <w:rsid w:val="00BD7B7C"/>
    <w:rsid w:val="00C961BB"/>
    <w:rsid w:val="00CA28C6"/>
    <w:rsid w:val="00CC771C"/>
    <w:rsid w:val="00CD17A1"/>
    <w:rsid w:val="00D14CA6"/>
    <w:rsid w:val="00ED2534"/>
    <w:rsid w:val="00F8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920E1"/>
  <w15:docId w15:val="{4DC33F51-EE0A-4F04-B46B-22725345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333" w:right="1474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 w:firstLine="8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B53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3E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B53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3EA"/>
    <w:rPr>
      <w:rFonts w:ascii="Calibri" w:eastAsia="Calibri" w:hAnsi="Calibri" w:cs="Calibri"/>
      <w:lang w:val="pt-PT"/>
    </w:rPr>
  </w:style>
  <w:style w:type="table" w:styleId="TabeladeLista3-nfase3">
    <w:name w:val="List Table 3 Accent 3"/>
    <w:basedOn w:val="Tabelanormal"/>
    <w:uiPriority w:val="48"/>
    <w:rsid w:val="00D14CA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ja-JP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1150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</dc:creator>
  <cp:lastModifiedBy>Cynthia Esteves de Andrade</cp:lastModifiedBy>
  <cp:revision>9</cp:revision>
  <cp:lastPrinted>2025-08-19T12:57:00Z</cp:lastPrinted>
  <dcterms:created xsi:type="dcterms:W3CDTF">2025-08-14T15:05:00Z</dcterms:created>
  <dcterms:modified xsi:type="dcterms:W3CDTF">2025-08-19T13:53:00Z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2025-08-14T00:00:00Z</vt:filetime>
  </property>
  <property fmtid="{D5CDD505-2E9C-101B-9397-08002B2CF9AE}" pid="5" name="Producer">
    <vt:lpwstr>Microsoft® Word 2016</vt:lpwstr>
  </property>
</Properties>
</file>