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403D1C" w14:textId="77777777" w:rsidR="00E2619F" w:rsidRPr="004F25C8" w:rsidRDefault="00E2619F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8752B92" w14:textId="77777777" w:rsidR="00C124D6" w:rsidRPr="009F637A" w:rsidRDefault="00BD5C79" w:rsidP="009F637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 w:rsidR="0097103B">
        <w:rPr>
          <w:rFonts w:ascii="Times New Roman" w:hAnsi="Times New Roman" w:cs="Times New Roman"/>
          <w:b/>
          <w:sz w:val="24"/>
          <w:szCs w:val="24"/>
        </w:rPr>
        <w:t>____</w:t>
      </w:r>
      <w:r w:rsidRPr="004F25C8">
        <w:rPr>
          <w:rFonts w:ascii="Times New Roman" w:hAnsi="Times New Roman" w:cs="Times New Roman"/>
          <w:b/>
          <w:sz w:val="24"/>
          <w:szCs w:val="24"/>
        </w:rPr>
        <w:t>/202</w:t>
      </w:r>
      <w:r w:rsidR="00DA275D">
        <w:rPr>
          <w:rFonts w:ascii="Times New Roman" w:hAnsi="Times New Roman" w:cs="Times New Roman"/>
          <w:b/>
          <w:sz w:val="24"/>
          <w:szCs w:val="24"/>
        </w:rPr>
        <w:t>5</w:t>
      </w:r>
    </w:p>
    <w:p w14:paraId="3215560F" w14:textId="77777777" w:rsidR="00BD5C79" w:rsidRPr="004F25C8" w:rsidRDefault="00BD5C79" w:rsidP="00D17146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4F25C8">
        <w:rPr>
          <w:rFonts w:ascii="Times New Roman" w:hAnsi="Times New Roman" w:cs="Times New Roman"/>
          <w:sz w:val="24"/>
          <w:szCs w:val="24"/>
        </w:rPr>
        <w:t>Senhor</w:t>
      </w:r>
      <w:r w:rsidR="000C020C">
        <w:rPr>
          <w:rFonts w:ascii="Times New Roman" w:hAnsi="Times New Roman" w:cs="Times New Roman"/>
          <w:sz w:val="24"/>
          <w:szCs w:val="24"/>
        </w:rPr>
        <w:t>a</w:t>
      </w:r>
      <w:r w:rsidRPr="004F25C8">
        <w:rPr>
          <w:rFonts w:ascii="Times New Roman" w:hAnsi="Times New Roman" w:cs="Times New Roman"/>
          <w:sz w:val="24"/>
          <w:szCs w:val="24"/>
        </w:rPr>
        <w:t xml:space="preserve"> Presidente</w:t>
      </w:r>
      <w:r w:rsidR="00D17146">
        <w:rPr>
          <w:rFonts w:ascii="Times New Roman" w:hAnsi="Times New Roman" w:cs="Times New Roman"/>
          <w:sz w:val="24"/>
          <w:szCs w:val="24"/>
        </w:rPr>
        <w:t>,</w:t>
      </w:r>
    </w:p>
    <w:p w14:paraId="77934501" w14:textId="79688D50" w:rsidR="00FA14EA" w:rsidRPr="00962894" w:rsidRDefault="00BD5C79" w:rsidP="00962894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F25C8">
        <w:rPr>
          <w:rFonts w:ascii="Times New Roman" w:hAnsi="Times New Roman" w:cs="Times New Roman"/>
          <w:sz w:val="24"/>
          <w:szCs w:val="24"/>
        </w:rPr>
        <w:t>Na forma estabelecida no Regimento Interno desta Casa, em seu art. 152, requeiro a V. Exa. que, após ouvida a Mesa, seja</w:t>
      </w:r>
      <w:r w:rsidR="007F4D74">
        <w:rPr>
          <w:rFonts w:ascii="Times New Roman" w:hAnsi="Times New Roman" w:cs="Times New Roman"/>
          <w:sz w:val="24"/>
          <w:szCs w:val="24"/>
        </w:rPr>
        <w:t>m</w:t>
      </w:r>
      <w:r w:rsidRPr="004F25C8">
        <w:rPr>
          <w:rFonts w:ascii="Times New Roman" w:hAnsi="Times New Roman" w:cs="Times New Roman"/>
          <w:sz w:val="24"/>
          <w:szCs w:val="24"/>
        </w:rPr>
        <w:t xml:space="preserve"> encam</w:t>
      </w:r>
      <w:r w:rsidRPr="00FA14EA">
        <w:rPr>
          <w:rFonts w:ascii="Times New Roman" w:hAnsi="Times New Roman" w:cs="Times New Roman"/>
          <w:sz w:val="24"/>
          <w:szCs w:val="24"/>
        </w:rPr>
        <w:t>inhad</w:t>
      </w:r>
      <w:r w:rsidR="00833914" w:rsidRPr="00FA14EA">
        <w:rPr>
          <w:rFonts w:ascii="Times New Roman" w:hAnsi="Times New Roman" w:cs="Times New Roman"/>
          <w:sz w:val="24"/>
          <w:szCs w:val="24"/>
        </w:rPr>
        <w:t>o</w:t>
      </w:r>
      <w:r w:rsidR="007F4D74">
        <w:rPr>
          <w:rFonts w:ascii="Times New Roman" w:hAnsi="Times New Roman" w:cs="Times New Roman"/>
          <w:sz w:val="24"/>
          <w:szCs w:val="24"/>
        </w:rPr>
        <w:t>s Ofícios</w:t>
      </w:r>
      <w:r w:rsidR="00833914" w:rsidRPr="00FA14EA">
        <w:rPr>
          <w:rFonts w:ascii="Times New Roman" w:hAnsi="Times New Roman" w:cs="Times New Roman"/>
          <w:sz w:val="24"/>
          <w:szCs w:val="24"/>
        </w:rPr>
        <w:t xml:space="preserve"> </w:t>
      </w:r>
      <w:r w:rsidRPr="00FA14EA">
        <w:rPr>
          <w:rFonts w:ascii="Times New Roman" w:hAnsi="Times New Roman" w:cs="Times New Roman"/>
          <w:sz w:val="24"/>
          <w:szCs w:val="24"/>
        </w:rPr>
        <w:t xml:space="preserve">ao </w:t>
      </w:r>
      <w:r w:rsidRPr="00FA14EA">
        <w:rPr>
          <w:rFonts w:ascii="Times New Roman" w:hAnsi="Times New Roman" w:cs="Times New Roman"/>
          <w:b/>
          <w:bCs/>
          <w:sz w:val="24"/>
          <w:szCs w:val="24"/>
        </w:rPr>
        <w:t>Excelentíssimo Gove</w:t>
      </w:r>
      <w:r w:rsidR="00833914" w:rsidRPr="00FA14EA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Pr="00FA14EA">
        <w:rPr>
          <w:rFonts w:ascii="Times New Roman" w:hAnsi="Times New Roman" w:cs="Times New Roman"/>
          <w:b/>
          <w:bCs/>
          <w:sz w:val="24"/>
          <w:szCs w:val="24"/>
        </w:rPr>
        <w:t>nador</w:t>
      </w:r>
      <w:r w:rsidR="00833914" w:rsidRPr="00FA14EA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FA14E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A14EA" w:rsidRPr="00FA14EA">
        <w:rPr>
          <w:rFonts w:ascii="Times New Roman" w:hAnsi="Times New Roman" w:cs="Times New Roman"/>
          <w:b/>
          <w:bCs/>
          <w:sz w:val="24"/>
          <w:szCs w:val="24"/>
        </w:rPr>
        <w:t xml:space="preserve">Sr. </w:t>
      </w:r>
      <w:r w:rsidRPr="00FA14EA">
        <w:rPr>
          <w:rFonts w:ascii="Times New Roman" w:hAnsi="Times New Roman" w:cs="Times New Roman"/>
          <w:b/>
          <w:bCs/>
          <w:sz w:val="24"/>
          <w:szCs w:val="24"/>
        </w:rPr>
        <w:t>Carlos Orleans Brandão Júnior</w:t>
      </w:r>
      <w:r w:rsidR="00833914" w:rsidRPr="00FA14EA">
        <w:rPr>
          <w:rFonts w:ascii="Times New Roman" w:hAnsi="Times New Roman" w:cs="Times New Roman"/>
          <w:sz w:val="24"/>
          <w:szCs w:val="24"/>
        </w:rPr>
        <w:t>,</w:t>
      </w:r>
      <w:r w:rsidRPr="00FA14EA">
        <w:rPr>
          <w:rFonts w:ascii="Times New Roman" w:hAnsi="Times New Roman" w:cs="Times New Roman"/>
          <w:sz w:val="24"/>
          <w:szCs w:val="24"/>
        </w:rPr>
        <w:t xml:space="preserve"> </w:t>
      </w:r>
      <w:r w:rsidR="007F4D74">
        <w:rPr>
          <w:rFonts w:ascii="Times New Roman" w:hAnsi="Times New Roman" w:cs="Times New Roman"/>
          <w:sz w:val="24"/>
          <w:szCs w:val="24"/>
        </w:rPr>
        <w:t xml:space="preserve">à </w:t>
      </w:r>
      <w:r w:rsidRPr="00FA14EA">
        <w:rPr>
          <w:rFonts w:ascii="Times New Roman" w:hAnsi="Times New Roman" w:cs="Times New Roman"/>
          <w:b/>
          <w:bCs/>
          <w:sz w:val="24"/>
          <w:szCs w:val="24"/>
        </w:rPr>
        <w:t>Exm</w:t>
      </w:r>
      <w:r w:rsidR="007F4D74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FA14EA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FA14EA" w:rsidRPr="00FA14EA">
        <w:rPr>
          <w:rFonts w:ascii="Times New Roman" w:hAnsi="Times New Roman" w:cs="Times New Roman"/>
          <w:b/>
          <w:bCs/>
          <w:sz w:val="24"/>
          <w:szCs w:val="24"/>
        </w:rPr>
        <w:t>Secretári</w:t>
      </w:r>
      <w:r w:rsidR="007F4D74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FA14EA" w:rsidRPr="00FA14EA">
        <w:rPr>
          <w:rFonts w:ascii="Times New Roman" w:hAnsi="Times New Roman" w:cs="Times New Roman"/>
          <w:b/>
          <w:bCs/>
          <w:sz w:val="24"/>
          <w:szCs w:val="24"/>
        </w:rPr>
        <w:t xml:space="preserve"> de Estado da </w:t>
      </w:r>
      <w:r w:rsidR="007F4D74">
        <w:rPr>
          <w:rFonts w:ascii="Times New Roman" w:hAnsi="Times New Roman" w:cs="Times New Roman"/>
          <w:b/>
          <w:bCs/>
          <w:sz w:val="24"/>
          <w:szCs w:val="24"/>
        </w:rPr>
        <w:t>Educação</w:t>
      </w:r>
      <w:r w:rsidR="00FA14EA" w:rsidRPr="00FA14EA">
        <w:rPr>
          <w:rFonts w:ascii="Times New Roman" w:hAnsi="Times New Roman" w:cs="Times New Roman"/>
          <w:b/>
          <w:bCs/>
          <w:sz w:val="24"/>
          <w:szCs w:val="24"/>
        </w:rPr>
        <w:t xml:space="preserve"> (SE</w:t>
      </w:r>
      <w:r w:rsidR="007F4D74">
        <w:rPr>
          <w:rFonts w:ascii="Times New Roman" w:hAnsi="Times New Roman" w:cs="Times New Roman"/>
          <w:b/>
          <w:bCs/>
          <w:sz w:val="24"/>
          <w:szCs w:val="24"/>
        </w:rPr>
        <w:t>EDUC</w:t>
      </w:r>
      <w:r w:rsidR="00FA14EA" w:rsidRPr="00FA14EA">
        <w:rPr>
          <w:rFonts w:ascii="Times New Roman" w:hAnsi="Times New Roman" w:cs="Times New Roman"/>
          <w:b/>
          <w:bCs/>
          <w:sz w:val="24"/>
          <w:szCs w:val="24"/>
        </w:rPr>
        <w:t>), Sr</w:t>
      </w:r>
      <w:r w:rsidR="00DA275D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FA14EA" w:rsidRPr="00FA14EA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7F4D74">
        <w:rPr>
          <w:rFonts w:ascii="Times New Roman" w:hAnsi="Times New Roman" w:cs="Times New Roman"/>
          <w:b/>
          <w:bCs/>
          <w:sz w:val="24"/>
          <w:szCs w:val="24"/>
        </w:rPr>
        <w:t>Jandira Dias</w:t>
      </w:r>
      <w:r w:rsidRPr="00FA14EA">
        <w:rPr>
          <w:rFonts w:ascii="Times New Roman" w:hAnsi="Times New Roman" w:cs="Times New Roman"/>
          <w:sz w:val="24"/>
          <w:szCs w:val="24"/>
        </w:rPr>
        <w:t>,</w:t>
      </w:r>
      <w:r w:rsidR="007F4D74">
        <w:rPr>
          <w:rFonts w:ascii="Times New Roman" w:hAnsi="Times New Roman" w:cs="Times New Roman"/>
          <w:sz w:val="24"/>
          <w:szCs w:val="24"/>
        </w:rPr>
        <w:t xml:space="preserve"> ao </w:t>
      </w:r>
      <w:r w:rsidR="007F4D74" w:rsidRPr="007F4D74">
        <w:rPr>
          <w:rFonts w:ascii="Times New Roman" w:hAnsi="Times New Roman" w:cs="Times New Roman"/>
          <w:b/>
          <w:bCs/>
          <w:sz w:val="24"/>
          <w:szCs w:val="24"/>
        </w:rPr>
        <w:t>Exmo. Secretário de Assuntos Municipalistas</w:t>
      </w:r>
      <w:r w:rsidR="007F4D74">
        <w:rPr>
          <w:rFonts w:ascii="Times New Roman" w:hAnsi="Times New Roman" w:cs="Times New Roman"/>
          <w:b/>
          <w:bCs/>
          <w:sz w:val="24"/>
          <w:szCs w:val="24"/>
        </w:rPr>
        <w:t xml:space="preserve"> (SEAM)</w:t>
      </w:r>
      <w:r w:rsidR="007F4D74" w:rsidRPr="007F4D74">
        <w:rPr>
          <w:rFonts w:ascii="Times New Roman" w:hAnsi="Times New Roman" w:cs="Times New Roman"/>
          <w:b/>
          <w:bCs/>
          <w:sz w:val="24"/>
          <w:szCs w:val="24"/>
        </w:rPr>
        <w:t>, Sr. Orleans Br</w:t>
      </w:r>
      <w:r w:rsidR="007F4D74" w:rsidRPr="009F637A">
        <w:rPr>
          <w:rFonts w:ascii="Times New Roman" w:hAnsi="Times New Roman" w:cs="Times New Roman"/>
          <w:b/>
          <w:bCs/>
          <w:sz w:val="24"/>
          <w:szCs w:val="24"/>
        </w:rPr>
        <w:t xml:space="preserve">andão, </w:t>
      </w:r>
      <w:r w:rsidR="007F4D74" w:rsidRPr="006450C8">
        <w:rPr>
          <w:rFonts w:ascii="Times New Roman" w:hAnsi="Times New Roman" w:cs="Times New Roman"/>
          <w:sz w:val="24"/>
          <w:szCs w:val="24"/>
        </w:rPr>
        <w:t>ao</w:t>
      </w:r>
      <w:r w:rsidR="007F4D74" w:rsidRPr="009F637A">
        <w:rPr>
          <w:rFonts w:ascii="Times New Roman" w:hAnsi="Times New Roman" w:cs="Times New Roman"/>
          <w:b/>
          <w:bCs/>
          <w:sz w:val="24"/>
          <w:szCs w:val="24"/>
        </w:rPr>
        <w:t xml:space="preserve"> Exmo. Secretário da Juventude (SEEJUV), Sr. </w:t>
      </w:r>
      <w:r w:rsidR="009F637A" w:rsidRPr="009F637A">
        <w:rPr>
          <w:rFonts w:ascii="Times New Roman" w:hAnsi="Times New Roman" w:cs="Times New Roman"/>
          <w:b/>
          <w:bCs/>
          <w:sz w:val="24"/>
          <w:szCs w:val="24"/>
        </w:rPr>
        <w:t>Thiago Prado</w:t>
      </w:r>
      <w:r w:rsidR="006450C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450C8">
        <w:rPr>
          <w:rFonts w:ascii="Times New Roman" w:hAnsi="Times New Roman" w:cs="Times New Roman"/>
          <w:sz w:val="24"/>
          <w:szCs w:val="24"/>
        </w:rPr>
        <w:t xml:space="preserve">e à </w:t>
      </w:r>
      <w:r w:rsidR="006450C8" w:rsidRPr="006450C8">
        <w:rPr>
          <w:rFonts w:ascii="Times New Roman" w:hAnsi="Times New Roman" w:cs="Times New Roman"/>
          <w:b/>
          <w:bCs/>
          <w:sz w:val="24"/>
          <w:szCs w:val="24"/>
        </w:rPr>
        <w:t xml:space="preserve">Exma. Presidente da Agência Estadual de Pesquisa Agropecuária e Extensão Rural do Maranhão </w:t>
      </w:r>
      <w:r w:rsidR="006450C8" w:rsidRPr="00962894">
        <w:rPr>
          <w:rFonts w:ascii="Times New Roman" w:hAnsi="Times New Roman" w:cs="Times New Roman"/>
          <w:b/>
          <w:bCs/>
          <w:sz w:val="24"/>
          <w:szCs w:val="24"/>
        </w:rPr>
        <w:t>(AGERP), Sra. Francilene Paixão de Queiroz</w:t>
      </w:r>
      <w:r w:rsidR="00962894" w:rsidRPr="00962894">
        <w:rPr>
          <w:rFonts w:ascii="Times New Roman" w:hAnsi="Times New Roman" w:cs="Times New Roman"/>
          <w:b/>
          <w:bCs/>
          <w:sz w:val="24"/>
          <w:szCs w:val="24"/>
        </w:rPr>
        <w:t xml:space="preserve"> – França do Macaquinho</w:t>
      </w:r>
      <w:r w:rsidR="0096289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A14EA" w:rsidRPr="00FA14EA">
        <w:rPr>
          <w:rFonts w:ascii="Times New Roman" w:hAnsi="Times New Roman" w:cs="Times New Roman"/>
          <w:sz w:val="24"/>
          <w:szCs w:val="24"/>
        </w:rPr>
        <w:t xml:space="preserve">solicitando </w:t>
      </w:r>
      <w:bookmarkStart w:id="0" w:name="_Hlk17101588"/>
      <w:r w:rsidR="007F4D74">
        <w:rPr>
          <w:rFonts w:ascii="Times New Roman" w:hAnsi="Times New Roman" w:cs="Times New Roman"/>
          <w:sz w:val="24"/>
          <w:szCs w:val="24"/>
        </w:rPr>
        <w:t xml:space="preserve">o </w:t>
      </w:r>
      <w:r w:rsidR="007F4D74">
        <w:rPr>
          <w:rFonts w:ascii="Times New Roman" w:hAnsi="Times New Roman" w:cs="Times New Roman"/>
          <w:b/>
          <w:bCs/>
          <w:sz w:val="24"/>
          <w:szCs w:val="24"/>
        </w:rPr>
        <w:t>ENCAMINHAMENTO DA</w:t>
      </w:r>
      <w:r w:rsidR="009F637A">
        <w:rPr>
          <w:rFonts w:ascii="Times New Roman" w:hAnsi="Times New Roman" w:cs="Times New Roman"/>
          <w:b/>
          <w:bCs/>
          <w:sz w:val="24"/>
          <w:szCs w:val="24"/>
        </w:rPr>
        <w:t>(S)</w:t>
      </w:r>
      <w:r w:rsidR="007F4D74">
        <w:rPr>
          <w:rFonts w:ascii="Times New Roman" w:hAnsi="Times New Roman" w:cs="Times New Roman"/>
          <w:b/>
          <w:bCs/>
          <w:sz w:val="24"/>
          <w:szCs w:val="24"/>
        </w:rPr>
        <w:t xml:space="preserve"> CARRETA</w:t>
      </w:r>
      <w:r w:rsidR="009F637A">
        <w:rPr>
          <w:rFonts w:ascii="Times New Roman" w:hAnsi="Times New Roman" w:cs="Times New Roman"/>
          <w:b/>
          <w:bCs/>
          <w:sz w:val="24"/>
          <w:szCs w:val="24"/>
        </w:rPr>
        <w:t>(S)</w:t>
      </w:r>
      <w:r w:rsidR="007F4D74">
        <w:rPr>
          <w:rFonts w:ascii="Times New Roman" w:hAnsi="Times New Roman" w:cs="Times New Roman"/>
          <w:b/>
          <w:bCs/>
          <w:sz w:val="24"/>
          <w:szCs w:val="24"/>
        </w:rPr>
        <w:t xml:space="preserve"> QUALIFICA MARANHÃO ao Município de </w:t>
      </w:r>
      <w:r w:rsidR="00512F87">
        <w:rPr>
          <w:rFonts w:ascii="Times New Roman" w:hAnsi="Times New Roman" w:cs="Times New Roman"/>
          <w:b/>
          <w:bCs/>
          <w:sz w:val="24"/>
          <w:szCs w:val="24"/>
        </w:rPr>
        <w:t xml:space="preserve">Bom </w:t>
      </w:r>
      <w:r w:rsidR="00BB04BC">
        <w:rPr>
          <w:rFonts w:ascii="Times New Roman" w:hAnsi="Times New Roman" w:cs="Times New Roman"/>
          <w:b/>
          <w:bCs/>
          <w:sz w:val="24"/>
          <w:szCs w:val="24"/>
        </w:rPr>
        <w:t>Jardim</w:t>
      </w:r>
      <w:r w:rsidR="00DA275D" w:rsidRPr="007F4D7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D0D3E" w:rsidRPr="007F4D74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="00FA14EA" w:rsidRPr="007F4D74">
        <w:rPr>
          <w:rFonts w:ascii="Times New Roman" w:hAnsi="Times New Roman" w:cs="Times New Roman"/>
          <w:b/>
          <w:bCs/>
          <w:sz w:val="24"/>
          <w:szCs w:val="24"/>
        </w:rPr>
        <w:t>Maranhão.</w:t>
      </w:r>
      <w:r w:rsidR="00FA14EA" w:rsidRPr="004B4F0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CB231C" w14:textId="65656BDF" w:rsidR="009F637A" w:rsidRDefault="009F637A" w:rsidP="00962894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É sabido que o Município de </w:t>
      </w:r>
      <w:r w:rsidR="00512F87">
        <w:rPr>
          <w:rFonts w:ascii="Times New Roman" w:hAnsi="Times New Roman" w:cs="Times New Roman"/>
          <w:sz w:val="24"/>
          <w:szCs w:val="24"/>
        </w:rPr>
        <w:t>Bom J</w:t>
      </w:r>
      <w:r w:rsidR="00BB04BC">
        <w:rPr>
          <w:rFonts w:ascii="Times New Roman" w:hAnsi="Times New Roman" w:cs="Times New Roman"/>
          <w:sz w:val="24"/>
          <w:szCs w:val="24"/>
        </w:rPr>
        <w:t>ardim</w:t>
      </w:r>
      <w:r w:rsidR="00512F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é bastante populoso, com população </w:t>
      </w:r>
      <w:r w:rsidR="00962894">
        <w:rPr>
          <w:rFonts w:ascii="Times New Roman" w:hAnsi="Times New Roman" w:cs="Times New Roman"/>
          <w:sz w:val="24"/>
          <w:szCs w:val="24"/>
        </w:rPr>
        <w:t xml:space="preserve">e vocação econômica </w:t>
      </w:r>
      <w:r>
        <w:rPr>
          <w:rFonts w:ascii="Times New Roman" w:hAnsi="Times New Roman" w:cs="Times New Roman"/>
          <w:sz w:val="24"/>
          <w:szCs w:val="24"/>
        </w:rPr>
        <w:t xml:space="preserve">preponderantemente rural, </w:t>
      </w:r>
      <w:r w:rsidR="006450C8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desafios como a distância </w:t>
      </w:r>
      <w:r w:rsidR="006450C8">
        <w:rPr>
          <w:rFonts w:ascii="Times New Roman" w:hAnsi="Times New Roman" w:cs="Times New Roman"/>
          <w:sz w:val="24"/>
          <w:szCs w:val="24"/>
        </w:rPr>
        <w:t xml:space="preserve">para </w:t>
      </w:r>
      <w:r>
        <w:rPr>
          <w:rFonts w:ascii="Times New Roman" w:hAnsi="Times New Roman" w:cs="Times New Roman"/>
          <w:sz w:val="24"/>
          <w:szCs w:val="24"/>
        </w:rPr>
        <w:t xml:space="preserve">a capital São Luís, </w:t>
      </w:r>
      <w:r w:rsidR="006450C8">
        <w:rPr>
          <w:rFonts w:ascii="Times New Roman" w:hAnsi="Times New Roman" w:cs="Times New Roman"/>
          <w:sz w:val="24"/>
          <w:szCs w:val="24"/>
        </w:rPr>
        <w:t xml:space="preserve">o baixo </w:t>
      </w:r>
      <w:r w:rsidR="006450C8" w:rsidRPr="006450C8">
        <w:rPr>
          <w:rFonts w:ascii="Times New Roman" w:hAnsi="Times New Roman" w:cs="Times New Roman"/>
          <w:sz w:val="24"/>
          <w:szCs w:val="24"/>
        </w:rPr>
        <w:t>IDH-M geral</w:t>
      </w:r>
      <w:r w:rsidR="006450C8">
        <w:rPr>
          <w:rFonts w:ascii="Times New Roman" w:hAnsi="Times New Roman" w:cs="Times New Roman"/>
          <w:sz w:val="24"/>
          <w:szCs w:val="24"/>
        </w:rPr>
        <w:t xml:space="preserve"> (em torno de </w:t>
      </w:r>
      <w:r w:rsidR="006450C8" w:rsidRPr="006450C8">
        <w:rPr>
          <w:rFonts w:ascii="Times New Roman" w:hAnsi="Times New Roman" w:cs="Times New Roman"/>
          <w:sz w:val="24"/>
          <w:szCs w:val="24"/>
        </w:rPr>
        <w:t>0,538</w:t>
      </w:r>
      <w:r w:rsidR="006450C8">
        <w:rPr>
          <w:rFonts w:ascii="Times New Roman" w:hAnsi="Times New Roman" w:cs="Times New Roman"/>
          <w:sz w:val="24"/>
          <w:szCs w:val="24"/>
        </w:rPr>
        <w:t xml:space="preserve">), </w:t>
      </w:r>
      <w:r>
        <w:rPr>
          <w:rFonts w:ascii="Times New Roman" w:hAnsi="Times New Roman" w:cs="Times New Roman"/>
          <w:sz w:val="24"/>
          <w:szCs w:val="24"/>
        </w:rPr>
        <w:t xml:space="preserve">a ociosidade </w:t>
      </w:r>
      <w:r w:rsidR="004059AB">
        <w:rPr>
          <w:rFonts w:ascii="Times New Roman" w:hAnsi="Times New Roman" w:cs="Times New Roman"/>
          <w:sz w:val="24"/>
          <w:szCs w:val="24"/>
        </w:rPr>
        <w:t>da juventude</w:t>
      </w:r>
      <w:r w:rsidR="006450C8">
        <w:rPr>
          <w:rFonts w:ascii="Times New Roman" w:hAnsi="Times New Roman" w:cs="Times New Roman"/>
          <w:sz w:val="24"/>
          <w:szCs w:val="24"/>
        </w:rPr>
        <w:t xml:space="preserve"> 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059AB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450C8">
        <w:rPr>
          <w:rFonts w:ascii="Times New Roman" w:hAnsi="Times New Roman" w:cs="Times New Roman"/>
          <w:sz w:val="24"/>
          <w:szCs w:val="24"/>
        </w:rPr>
        <w:t xml:space="preserve">dificuldade de </w:t>
      </w:r>
      <w:r>
        <w:rPr>
          <w:rFonts w:ascii="Times New Roman" w:hAnsi="Times New Roman" w:cs="Times New Roman"/>
          <w:sz w:val="24"/>
          <w:szCs w:val="24"/>
        </w:rPr>
        <w:t>fixação do jovem no campo</w:t>
      </w:r>
      <w:r w:rsidR="006450C8">
        <w:rPr>
          <w:rFonts w:ascii="Times New Roman" w:hAnsi="Times New Roman" w:cs="Times New Roman"/>
          <w:sz w:val="24"/>
          <w:szCs w:val="24"/>
        </w:rPr>
        <w:t xml:space="preserve"> e nas áreas urbanas do Município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70ECACD" w14:textId="77777777" w:rsidR="000E18E7" w:rsidRDefault="000E18E7" w:rsidP="00962894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Sabendo ainda que tal Programa prevê a possibilidade de serem firmadas parcerias junto a entidades públicas e privadas e ante as características do Município, além das atividades tipicamente de </w:t>
      </w:r>
      <w:r w:rsidRPr="000E18E7">
        <w:rPr>
          <w:rFonts w:ascii="Times New Roman" w:hAnsi="Times New Roman" w:cs="Times New Roman"/>
          <w:b/>
          <w:bCs/>
          <w:sz w:val="24"/>
          <w:szCs w:val="24"/>
        </w:rPr>
        <w:t>ensino</w:t>
      </w:r>
      <w:r>
        <w:rPr>
          <w:rFonts w:ascii="Times New Roman" w:hAnsi="Times New Roman" w:cs="Times New Roman"/>
          <w:sz w:val="24"/>
          <w:szCs w:val="24"/>
        </w:rPr>
        <w:t xml:space="preserve">, requer-se a parceria do </w:t>
      </w:r>
      <w:r w:rsidRPr="000E18E7">
        <w:rPr>
          <w:rFonts w:ascii="Times New Roman" w:hAnsi="Times New Roman" w:cs="Times New Roman"/>
          <w:b/>
          <w:bCs/>
          <w:sz w:val="24"/>
          <w:szCs w:val="24"/>
        </w:rPr>
        <w:t>Estado através da AGERP</w:t>
      </w:r>
      <w:r>
        <w:rPr>
          <w:rFonts w:ascii="Times New Roman" w:hAnsi="Times New Roman" w:cs="Times New Roman"/>
          <w:sz w:val="24"/>
          <w:szCs w:val="24"/>
        </w:rPr>
        <w:t xml:space="preserve"> para o exercício de atividades de </w:t>
      </w:r>
      <w:r w:rsidRPr="000E18E7">
        <w:rPr>
          <w:rFonts w:ascii="Times New Roman" w:hAnsi="Times New Roman" w:cs="Times New Roman"/>
          <w:b/>
          <w:bCs/>
          <w:sz w:val="24"/>
          <w:szCs w:val="24"/>
        </w:rPr>
        <w:t>pesquisa</w:t>
      </w:r>
      <w:r>
        <w:rPr>
          <w:rFonts w:ascii="Times New Roman" w:hAnsi="Times New Roman" w:cs="Times New Roman"/>
          <w:sz w:val="24"/>
          <w:szCs w:val="24"/>
        </w:rPr>
        <w:t xml:space="preserve"> e </w:t>
      </w:r>
      <w:r w:rsidRPr="000E18E7">
        <w:rPr>
          <w:rFonts w:ascii="Times New Roman" w:hAnsi="Times New Roman" w:cs="Times New Roman"/>
          <w:b/>
          <w:bCs/>
          <w:sz w:val="24"/>
          <w:szCs w:val="24"/>
        </w:rPr>
        <w:t>extensão agropecuárias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D870E51" w14:textId="77777777" w:rsidR="00962894" w:rsidRPr="000E18E7" w:rsidRDefault="004059AB" w:rsidP="00962894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Assim, e</w:t>
      </w:r>
      <w:r w:rsidR="00FA14EA">
        <w:rPr>
          <w:rFonts w:ascii="Times New Roman" w:hAnsi="Times New Roman" w:cs="Times New Roman"/>
          <w:sz w:val="24"/>
          <w:szCs w:val="24"/>
        </w:rPr>
        <w:t xml:space="preserve">sta indicação tem como objetivo </w:t>
      </w:r>
      <w:r w:rsidR="007F4D74">
        <w:rPr>
          <w:rFonts w:ascii="Times New Roman" w:hAnsi="Times New Roman" w:cs="Times New Roman"/>
          <w:sz w:val="24"/>
          <w:szCs w:val="24"/>
        </w:rPr>
        <w:t>a profissionalização de</w:t>
      </w:r>
      <w:r w:rsidR="00FA14EA">
        <w:rPr>
          <w:rFonts w:ascii="Times New Roman" w:hAnsi="Times New Roman" w:cs="Times New Roman"/>
          <w:sz w:val="24"/>
          <w:szCs w:val="24"/>
        </w:rPr>
        <w:t xml:space="preserve"> adolescentes</w:t>
      </w:r>
      <w:r w:rsidR="009F637A">
        <w:rPr>
          <w:rFonts w:ascii="Times New Roman" w:hAnsi="Times New Roman" w:cs="Times New Roman"/>
          <w:sz w:val="24"/>
          <w:szCs w:val="24"/>
        </w:rPr>
        <w:t xml:space="preserve"> e </w:t>
      </w:r>
      <w:r w:rsidR="00FA14EA" w:rsidRPr="000E18E7">
        <w:rPr>
          <w:rFonts w:ascii="Times New Roman" w:hAnsi="Times New Roman" w:cs="Times New Roman"/>
          <w:sz w:val="24"/>
          <w:szCs w:val="24"/>
        </w:rPr>
        <w:t>jovens</w:t>
      </w:r>
      <w:r w:rsidR="00962894" w:rsidRPr="000E18E7">
        <w:rPr>
          <w:rFonts w:ascii="Times New Roman" w:hAnsi="Times New Roman" w:cs="Times New Roman"/>
          <w:sz w:val="24"/>
          <w:szCs w:val="24"/>
        </w:rPr>
        <w:t xml:space="preserve"> com ênfase em </w:t>
      </w:r>
      <w:r w:rsidR="000E18E7">
        <w:rPr>
          <w:rFonts w:ascii="Times New Roman" w:hAnsi="Times New Roman" w:cs="Times New Roman"/>
          <w:sz w:val="24"/>
          <w:szCs w:val="24"/>
        </w:rPr>
        <w:t>aprendizagem</w:t>
      </w:r>
      <w:r w:rsidR="00962894" w:rsidRPr="000E18E7">
        <w:rPr>
          <w:rFonts w:ascii="Times New Roman" w:hAnsi="Times New Roman" w:cs="Times New Roman"/>
          <w:sz w:val="24"/>
          <w:szCs w:val="24"/>
        </w:rPr>
        <w:t xml:space="preserve"> sobre o desenvolvimento rural e fortalecimento de atividades urbanas</w:t>
      </w:r>
      <w:r w:rsidR="00FA14EA" w:rsidRPr="000E18E7">
        <w:rPr>
          <w:rFonts w:ascii="Times New Roman" w:hAnsi="Times New Roman" w:cs="Times New Roman"/>
          <w:sz w:val="24"/>
          <w:szCs w:val="24"/>
        </w:rPr>
        <w:t xml:space="preserve">, </w:t>
      </w:r>
      <w:r w:rsidR="009F637A" w:rsidRPr="000E18E7">
        <w:rPr>
          <w:rFonts w:ascii="Times New Roman" w:hAnsi="Times New Roman" w:cs="Times New Roman"/>
          <w:sz w:val="24"/>
          <w:szCs w:val="24"/>
        </w:rPr>
        <w:t xml:space="preserve">uma vez que </w:t>
      </w:r>
      <w:r w:rsidR="00962894" w:rsidRPr="000E18E7">
        <w:rPr>
          <w:rFonts w:ascii="Times New Roman" w:hAnsi="Times New Roman" w:cs="Times New Roman"/>
          <w:sz w:val="24"/>
          <w:szCs w:val="24"/>
        </w:rPr>
        <w:t xml:space="preserve">os cursos oferecidos são alinhados às necessidades dos municípios, conectando os jovens às inovações tecnológicas e às oportunidades reais de emprego e renda, para inclusão social e transformação de vidas. </w:t>
      </w:r>
    </w:p>
    <w:p w14:paraId="113CE603" w14:textId="77777777" w:rsidR="00962894" w:rsidRPr="000E18E7" w:rsidRDefault="00FA14EA" w:rsidP="00962894">
      <w:pPr>
        <w:pStyle w:val="SemEspaamento"/>
        <w:spacing w:line="360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0E18E7">
        <w:rPr>
          <w:rFonts w:ascii="Times New Roman" w:hAnsi="Times New Roman"/>
          <w:sz w:val="24"/>
          <w:szCs w:val="24"/>
        </w:rPr>
        <w:t xml:space="preserve">Ante o exposto, solicito </w:t>
      </w:r>
      <w:r w:rsidR="005D0D3E" w:rsidRPr="000E18E7">
        <w:rPr>
          <w:rFonts w:ascii="Times New Roman" w:hAnsi="Times New Roman"/>
          <w:sz w:val="24"/>
          <w:szCs w:val="24"/>
        </w:rPr>
        <w:t>o atendimento a</w:t>
      </w:r>
      <w:r w:rsidRPr="000E18E7">
        <w:rPr>
          <w:rFonts w:ascii="Times New Roman" w:hAnsi="Times New Roman"/>
          <w:sz w:val="24"/>
          <w:szCs w:val="24"/>
        </w:rPr>
        <w:t xml:space="preserve"> esta indicação, </w:t>
      </w:r>
      <w:r w:rsidR="00962894" w:rsidRPr="000E18E7">
        <w:rPr>
          <w:rFonts w:ascii="Times New Roman" w:hAnsi="Times New Roman"/>
          <w:sz w:val="24"/>
          <w:szCs w:val="24"/>
        </w:rPr>
        <w:t xml:space="preserve">uma vez que tal programa proporcionará trará ainda ganhos sociais indiretos, como o fornecimento de </w:t>
      </w:r>
      <w:r w:rsidR="00962894" w:rsidRPr="000E18E7">
        <w:rPr>
          <w:rFonts w:ascii="Times New Roman" w:hAnsi="Times New Roman"/>
          <w:sz w:val="24"/>
          <w:szCs w:val="24"/>
        </w:rPr>
        <w:lastRenderedPageBreak/>
        <w:t>uma atividade extra para a diminuição da ociosidade entre os jovens, afastando-os do ambiente da marginalidade.</w:t>
      </w:r>
    </w:p>
    <w:bookmarkEnd w:id="0"/>
    <w:p w14:paraId="6850B77C" w14:textId="77777777" w:rsidR="00D17146" w:rsidRPr="000E18E7" w:rsidRDefault="00D17146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</w:p>
    <w:p w14:paraId="7B9C0B4D" w14:textId="77777777" w:rsidR="00EE237E" w:rsidRPr="004F25C8" w:rsidRDefault="00BD5C79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18E7">
        <w:rPr>
          <w:rFonts w:ascii="Times New Roman" w:hAnsi="Times New Roman" w:cs="Times New Roman"/>
          <w:b/>
          <w:sz w:val="24"/>
          <w:szCs w:val="24"/>
        </w:rPr>
        <w:t xml:space="preserve">Plenário “Deputado Nagib </w:t>
      </w:r>
      <w:proofErr w:type="spellStart"/>
      <w:r w:rsidRPr="000E18E7">
        <w:rPr>
          <w:rFonts w:ascii="Times New Roman" w:hAnsi="Times New Roman" w:cs="Times New Roman"/>
          <w:b/>
          <w:sz w:val="24"/>
          <w:szCs w:val="24"/>
        </w:rPr>
        <w:t>Haickel</w:t>
      </w:r>
      <w:proofErr w:type="spellEnd"/>
      <w:r w:rsidRPr="000E18E7">
        <w:rPr>
          <w:rFonts w:ascii="Times New Roman" w:hAnsi="Times New Roman" w:cs="Times New Roman"/>
          <w:b/>
          <w:sz w:val="24"/>
          <w:szCs w:val="24"/>
        </w:rPr>
        <w:t>” do Palácio “Manoel</w:t>
      </w:r>
      <w:r w:rsidRPr="004F25C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F25C8">
        <w:rPr>
          <w:rFonts w:ascii="Times New Roman" w:hAnsi="Times New Roman" w:cs="Times New Roman"/>
          <w:b/>
          <w:sz w:val="24"/>
          <w:szCs w:val="24"/>
        </w:rPr>
        <w:t>Beckman</w:t>
      </w:r>
      <w:proofErr w:type="spellEnd"/>
      <w:r w:rsidRPr="004F25C8">
        <w:rPr>
          <w:rFonts w:ascii="Times New Roman" w:hAnsi="Times New Roman" w:cs="Times New Roman"/>
          <w:b/>
          <w:sz w:val="24"/>
          <w:szCs w:val="24"/>
        </w:rPr>
        <w:t xml:space="preserve">”. </w:t>
      </w:r>
    </w:p>
    <w:p w14:paraId="2C6A8175" w14:textId="77777777" w:rsidR="00BD5C79" w:rsidRPr="004F25C8" w:rsidRDefault="00BD5C79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São Luís, </w:t>
      </w:r>
      <w:r w:rsidR="009F637A">
        <w:rPr>
          <w:rFonts w:ascii="Times New Roman" w:hAnsi="Times New Roman" w:cs="Times New Roman"/>
          <w:b/>
          <w:sz w:val="24"/>
          <w:szCs w:val="24"/>
        </w:rPr>
        <w:t>0</w:t>
      </w:r>
      <w:r w:rsidR="00813B1F">
        <w:rPr>
          <w:rFonts w:ascii="Times New Roman" w:hAnsi="Times New Roman" w:cs="Times New Roman"/>
          <w:b/>
          <w:sz w:val="24"/>
          <w:szCs w:val="24"/>
        </w:rPr>
        <w:t>3</w:t>
      </w:r>
      <w:r w:rsidR="00EE237E" w:rsidRPr="004F25C8">
        <w:rPr>
          <w:rFonts w:ascii="Times New Roman" w:hAnsi="Times New Roman" w:cs="Times New Roman"/>
          <w:b/>
          <w:sz w:val="24"/>
          <w:szCs w:val="24"/>
        </w:rPr>
        <w:t>/0</w:t>
      </w:r>
      <w:r w:rsidR="009F637A">
        <w:rPr>
          <w:rFonts w:ascii="Times New Roman" w:hAnsi="Times New Roman" w:cs="Times New Roman"/>
          <w:b/>
          <w:sz w:val="24"/>
          <w:szCs w:val="24"/>
        </w:rPr>
        <w:t>9</w:t>
      </w:r>
      <w:r w:rsidR="00EE237E" w:rsidRPr="004F25C8">
        <w:rPr>
          <w:rFonts w:ascii="Times New Roman" w:hAnsi="Times New Roman" w:cs="Times New Roman"/>
          <w:b/>
          <w:sz w:val="24"/>
          <w:szCs w:val="24"/>
        </w:rPr>
        <w:t>/</w:t>
      </w:r>
      <w:r w:rsidRPr="004F25C8">
        <w:rPr>
          <w:rFonts w:ascii="Times New Roman" w:hAnsi="Times New Roman" w:cs="Times New Roman"/>
          <w:b/>
          <w:sz w:val="24"/>
          <w:szCs w:val="24"/>
        </w:rPr>
        <w:t>202</w:t>
      </w:r>
      <w:r w:rsidR="00DA275D">
        <w:rPr>
          <w:rFonts w:ascii="Times New Roman" w:hAnsi="Times New Roman" w:cs="Times New Roman"/>
          <w:b/>
          <w:sz w:val="24"/>
          <w:szCs w:val="24"/>
        </w:rPr>
        <w:t>5</w:t>
      </w:r>
      <w:r w:rsidRPr="004F25C8">
        <w:rPr>
          <w:rFonts w:ascii="Times New Roman" w:hAnsi="Times New Roman" w:cs="Times New Roman"/>
          <w:b/>
          <w:sz w:val="24"/>
          <w:szCs w:val="24"/>
        </w:rPr>
        <w:t>.</w:t>
      </w:r>
    </w:p>
    <w:p w14:paraId="0CF54258" w14:textId="77777777" w:rsidR="004F25C8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7FEDF78" w14:textId="77777777" w:rsidR="004F25C8" w:rsidRPr="004F25C8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CFCC98" w14:textId="77777777" w:rsidR="00BD5C79" w:rsidRPr="004F25C8" w:rsidRDefault="00EE237E" w:rsidP="004F25C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>JUNIOR FRANÇA</w:t>
      </w:r>
    </w:p>
    <w:p w14:paraId="09E8C06F" w14:textId="77777777" w:rsidR="00C97C4D" w:rsidRPr="004F25C8" w:rsidRDefault="00BD5C79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25C8">
        <w:rPr>
          <w:rFonts w:ascii="Times New Roman" w:hAnsi="Times New Roman" w:cs="Times New Roman"/>
          <w:sz w:val="24"/>
          <w:szCs w:val="24"/>
        </w:rPr>
        <w:t>Deputado Estadual</w:t>
      </w:r>
      <w:r w:rsidR="004F25C8" w:rsidRPr="004F25C8">
        <w:rPr>
          <w:rFonts w:ascii="Times New Roman" w:hAnsi="Times New Roman" w:cs="Times New Roman"/>
          <w:sz w:val="24"/>
          <w:szCs w:val="24"/>
        </w:rPr>
        <w:t xml:space="preserve"> - PP</w:t>
      </w:r>
    </w:p>
    <w:sectPr w:rsidR="00C97C4D" w:rsidRPr="004F25C8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9A75AA" w14:textId="77777777" w:rsidR="00BB04BC" w:rsidRDefault="00BB04BC" w:rsidP="00E2619F">
      <w:pPr>
        <w:spacing w:after="0" w:line="240" w:lineRule="auto"/>
      </w:pPr>
      <w:r>
        <w:separator/>
      </w:r>
    </w:p>
  </w:endnote>
  <w:endnote w:type="continuationSeparator" w:id="0">
    <w:p w14:paraId="5C7F7780" w14:textId="77777777" w:rsidR="00BB04BC" w:rsidRDefault="00BB04BC" w:rsidP="00E26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8F0DA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Avenida Jerônimo de Albuquerque, s/n, Sítio do Rangedor – Calhau</w:t>
    </w:r>
  </w:p>
  <w:p w14:paraId="50BC8A1A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São Luís/MA - CEP: 65.071-750. Tel. (098) 3269-32</w:t>
    </w:r>
    <w:r w:rsidR="00310798">
      <w:rPr>
        <w:rFonts w:ascii="Times New Roman" w:hAnsi="Times New Roman"/>
        <w:sz w:val="20"/>
        <w:szCs w:val="20"/>
      </w:rPr>
      <w:t>72</w:t>
    </w:r>
  </w:p>
  <w:p w14:paraId="6C0AD60B" w14:textId="77777777" w:rsidR="008D0B58" w:rsidRDefault="008D0B58" w:rsidP="008D0B58">
    <w:pPr>
      <w:pStyle w:val="Rodap"/>
      <w:tabs>
        <w:tab w:val="clear" w:pos="4252"/>
        <w:tab w:val="clear" w:pos="8504"/>
        <w:tab w:val="left" w:pos="1170"/>
      </w:tabs>
      <w:jc w:val="center"/>
    </w:pPr>
    <w:r w:rsidRPr="00A82F7D">
      <w:rPr>
        <w:rFonts w:ascii="Times New Roman" w:hAnsi="Times New Roman"/>
        <w:sz w:val="20"/>
        <w:szCs w:val="20"/>
      </w:rPr>
      <w:t xml:space="preserve">E-mail: </w:t>
    </w:r>
    <w:hyperlink r:id="rId1" w:history="1">
      <w:r w:rsidR="00E8536F" w:rsidRPr="00E10D78">
        <w:rPr>
          <w:rStyle w:val="Hyperlink"/>
          <w:rFonts w:ascii="Times New Roman" w:hAnsi="Times New Roman"/>
          <w:sz w:val="20"/>
          <w:szCs w:val="20"/>
        </w:rPr>
        <w:t>dep.juniorfranca@al.ma.leg.br</w:t>
      </w:r>
    </w:hyperlink>
  </w:p>
  <w:p w14:paraId="76C25296" w14:textId="77777777" w:rsidR="008D0B58" w:rsidRDefault="008D0B5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B6ADBC" w14:textId="77777777" w:rsidR="00BB04BC" w:rsidRDefault="00BB04BC" w:rsidP="00E2619F">
      <w:pPr>
        <w:spacing w:after="0" w:line="240" w:lineRule="auto"/>
      </w:pPr>
      <w:r>
        <w:separator/>
      </w:r>
    </w:p>
  </w:footnote>
  <w:footnote w:type="continuationSeparator" w:id="0">
    <w:p w14:paraId="170D8C8D" w14:textId="77777777" w:rsidR="00BB04BC" w:rsidRDefault="00BB04BC" w:rsidP="00E26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558AC" w14:textId="77777777" w:rsidR="00A84810" w:rsidRPr="00280558" w:rsidRDefault="00A84810" w:rsidP="00A84810">
    <w:pPr>
      <w:tabs>
        <w:tab w:val="left" w:pos="3225"/>
        <w:tab w:val="center" w:pos="4252"/>
        <w:tab w:val="right" w:pos="8504"/>
      </w:tabs>
      <w:spacing w:after="0" w:line="240" w:lineRule="auto"/>
      <w:jc w:val="center"/>
      <w:rPr>
        <w:rFonts w:ascii="Arial" w:eastAsia="Times New Roman" w:hAnsi="Arial" w:cs="Times New Roman"/>
        <w:b/>
        <w:sz w:val="18"/>
        <w:szCs w:val="18"/>
        <w:lang w:eastAsia="pt-BR"/>
      </w:rPr>
    </w:pPr>
    <w:r w:rsidRPr="00280558">
      <w:rPr>
        <w:rFonts w:ascii="Times New Roman" w:eastAsia="Times New Roman" w:hAnsi="Times New Roman" w:cs="Times New Roman"/>
        <w:noProof/>
        <w:sz w:val="18"/>
        <w:szCs w:val="18"/>
        <w:lang w:eastAsia="pt-BR"/>
      </w:rPr>
      <w:drawing>
        <wp:inline distT="0" distB="0" distL="0" distR="0" wp14:anchorId="793F48D0" wp14:editId="0BD95784">
          <wp:extent cx="942975" cy="819150"/>
          <wp:effectExtent l="0" t="0" r="952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F78D88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ESTADO DO MARANHÃO</w:t>
    </w:r>
  </w:p>
  <w:p w14:paraId="11FD8C73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ASSEMBLEIA LEGISLATIVA DO MARANHÃO</w:t>
    </w:r>
  </w:p>
  <w:p w14:paraId="4701DCF0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INSTALADA EM 16 DE FEVEREIRO DE 1835</w:t>
    </w:r>
  </w:p>
  <w:p w14:paraId="2D85AFC4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 xml:space="preserve">GABINETE DO DEPUTADO </w:t>
    </w:r>
    <w:r w:rsidR="00310798">
      <w:rPr>
        <w:rFonts w:ascii="Times New Roman" w:eastAsia="Times New Roman" w:hAnsi="Times New Roman" w:cs="Times New Roman"/>
        <w:b/>
        <w:sz w:val="18"/>
        <w:szCs w:val="18"/>
        <w:lang w:eastAsia="pt-BR"/>
      </w:rPr>
      <w:t>JÚNIOR FRANÇA</w:t>
    </w:r>
  </w:p>
  <w:p w14:paraId="7CB4BE1A" w14:textId="77777777" w:rsidR="00FA571B" w:rsidRPr="00A84810" w:rsidRDefault="00FA571B" w:rsidP="00A8481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D35"/>
    <w:rsid w:val="00004A7D"/>
    <w:rsid w:val="00017628"/>
    <w:rsid w:val="00050C77"/>
    <w:rsid w:val="0006299A"/>
    <w:rsid w:val="0008147D"/>
    <w:rsid w:val="00090010"/>
    <w:rsid w:val="000B5F47"/>
    <w:rsid w:val="000C020C"/>
    <w:rsid w:val="000E18E7"/>
    <w:rsid w:val="000F1E2E"/>
    <w:rsid w:val="00113BE8"/>
    <w:rsid w:val="00171568"/>
    <w:rsid w:val="00196817"/>
    <w:rsid w:val="001A1D46"/>
    <w:rsid w:val="001B3DAA"/>
    <w:rsid w:val="001C0D3D"/>
    <w:rsid w:val="001F770D"/>
    <w:rsid w:val="00214A1A"/>
    <w:rsid w:val="00222EB4"/>
    <w:rsid w:val="00236DF4"/>
    <w:rsid w:val="00240D35"/>
    <w:rsid w:val="00242429"/>
    <w:rsid w:val="00254D69"/>
    <w:rsid w:val="0026132A"/>
    <w:rsid w:val="002722A5"/>
    <w:rsid w:val="002A09C7"/>
    <w:rsid w:val="002A61C9"/>
    <w:rsid w:val="002D20C6"/>
    <w:rsid w:val="002F46D5"/>
    <w:rsid w:val="00310798"/>
    <w:rsid w:val="00314177"/>
    <w:rsid w:val="003166DE"/>
    <w:rsid w:val="003232DC"/>
    <w:rsid w:val="00325A44"/>
    <w:rsid w:val="00390C5F"/>
    <w:rsid w:val="003A35EA"/>
    <w:rsid w:val="003A3FE7"/>
    <w:rsid w:val="003D4ADA"/>
    <w:rsid w:val="003D7729"/>
    <w:rsid w:val="003E4038"/>
    <w:rsid w:val="004059AB"/>
    <w:rsid w:val="004366F8"/>
    <w:rsid w:val="00483A3B"/>
    <w:rsid w:val="00492467"/>
    <w:rsid w:val="00495F1D"/>
    <w:rsid w:val="004A358C"/>
    <w:rsid w:val="004A6EB6"/>
    <w:rsid w:val="004B4F03"/>
    <w:rsid w:val="004D20F6"/>
    <w:rsid w:val="004D64C6"/>
    <w:rsid w:val="004E09F1"/>
    <w:rsid w:val="004E4FD6"/>
    <w:rsid w:val="004F25C8"/>
    <w:rsid w:val="005128CA"/>
    <w:rsid w:val="00512F87"/>
    <w:rsid w:val="005379F9"/>
    <w:rsid w:val="00541442"/>
    <w:rsid w:val="005420C9"/>
    <w:rsid w:val="00547C0A"/>
    <w:rsid w:val="00561A90"/>
    <w:rsid w:val="005D0D3E"/>
    <w:rsid w:val="005D0FA5"/>
    <w:rsid w:val="005D70E6"/>
    <w:rsid w:val="005E2E88"/>
    <w:rsid w:val="005F620C"/>
    <w:rsid w:val="0060213E"/>
    <w:rsid w:val="0061275E"/>
    <w:rsid w:val="006450C8"/>
    <w:rsid w:val="00652DE6"/>
    <w:rsid w:val="00662D1D"/>
    <w:rsid w:val="006712D0"/>
    <w:rsid w:val="00701ECA"/>
    <w:rsid w:val="00716904"/>
    <w:rsid w:val="00737D17"/>
    <w:rsid w:val="00741DF4"/>
    <w:rsid w:val="007441F9"/>
    <w:rsid w:val="00744E47"/>
    <w:rsid w:val="007510FF"/>
    <w:rsid w:val="007908EB"/>
    <w:rsid w:val="0079525A"/>
    <w:rsid w:val="0079762C"/>
    <w:rsid w:val="007C3555"/>
    <w:rsid w:val="007C7D3C"/>
    <w:rsid w:val="007F4D74"/>
    <w:rsid w:val="00810344"/>
    <w:rsid w:val="00813B1F"/>
    <w:rsid w:val="00820766"/>
    <w:rsid w:val="00827640"/>
    <w:rsid w:val="00833914"/>
    <w:rsid w:val="00842E40"/>
    <w:rsid w:val="00852157"/>
    <w:rsid w:val="008813B5"/>
    <w:rsid w:val="008A3A0C"/>
    <w:rsid w:val="008C3E81"/>
    <w:rsid w:val="008C3EFA"/>
    <w:rsid w:val="008D0B58"/>
    <w:rsid w:val="00903774"/>
    <w:rsid w:val="0091729D"/>
    <w:rsid w:val="00931D18"/>
    <w:rsid w:val="00933A0C"/>
    <w:rsid w:val="00933BDC"/>
    <w:rsid w:val="00937917"/>
    <w:rsid w:val="0094169E"/>
    <w:rsid w:val="00960321"/>
    <w:rsid w:val="00962894"/>
    <w:rsid w:val="009703F4"/>
    <w:rsid w:val="0097103B"/>
    <w:rsid w:val="009A2616"/>
    <w:rsid w:val="009A66BF"/>
    <w:rsid w:val="009B57A9"/>
    <w:rsid w:val="009C4924"/>
    <w:rsid w:val="009D4B17"/>
    <w:rsid w:val="009D6550"/>
    <w:rsid w:val="009F637A"/>
    <w:rsid w:val="00A01C9C"/>
    <w:rsid w:val="00A1485F"/>
    <w:rsid w:val="00A210DE"/>
    <w:rsid w:val="00A23807"/>
    <w:rsid w:val="00A31702"/>
    <w:rsid w:val="00A419BF"/>
    <w:rsid w:val="00A43901"/>
    <w:rsid w:val="00A477DD"/>
    <w:rsid w:val="00A63B8A"/>
    <w:rsid w:val="00A65318"/>
    <w:rsid w:val="00A84810"/>
    <w:rsid w:val="00A84EAB"/>
    <w:rsid w:val="00A87ECA"/>
    <w:rsid w:val="00AB2A60"/>
    <w:rsid w:val="00AD61AA"/>
    <w:rsid w:val="00B1356A"/>
    <w:rsid w:val="00B164E5"/>
    <w:rsid w:val="00B65400"/>
    <w:rsid w:val="00B774E6"/>
    <w:rsid w:val="00B93010"/>
    <w:rsid w:val="00BB04BC"/>
    <w:rsid w:val="00BB5EAB"/>
    <w:rsid w:val="00BC2944"/>
    <w:rsid w:val="00BD5C79"/>
    <w:rsid w:val="00BF060B"/>
    <w:rsid w:val="00BF18C7"/>
    <w:rsid w:val="00C124D6"/>
    <w:rsid w:val="00C1640D"/>
    <w:rsid w:val="00C411E0"/>
    <w:rsid w:val="00C41686"/>
    <w:rsid w:val="00C97C4D"/>
    <w:rsid w:val="00CD04F1"/>
    <w:rsid w:val="00CE64CA"/>
    <w:rsid w:val="00D038B6"/>
    <w:rsid w:val="00D11452"/>
    <w:rsid w:val="00D17146"/>
    <w:rsid w:val="00D262F2"/>
    <w:rsid w:val="00D4638E"/>
    <w:rsid w:val="00D75092"/>
    <w:rsid w:val="00D77235"/>
    <w:rsid w:val="00D921D4"/>
    <w:rsid w:val="00D93E90"/>
    <w:rsid w:val="00DA0DCD"/>
    <w:rsid w:val="00DA275D"/>
    <w:rsid w:val="00DC5EF1"/>
    <w:rsid w:val="00E23EF7"/>
    <w:rsid w:val="00E2619F"/>
    <w:rsid w:val="00E453A5"/>
    <w:rsid w:val="00E50920"/>
    <w:rsid w:val="00E57C87"/>
    <w:rsid w:val="00E67F0E"/>
    <w:rsid w:val="00E8536F"/>
    <w:rsid w:val="00E944C3"/>
    <w:rsid w:val="00EB6B75"/>
    <w:rsid w:val="00EE237E"/>
    <w:rsid w:val="00EE604F"/>
    <w:rsid w:val="00EE7EAB"/>
    <w:rsid w:val="00F05EB1"/>
    <w:rsid w:val="00F125E6"/>
    <w:rsid w:val="00F14B55"/>
    <w:rsid w:val="00F326E4"/>
    <w:rsid w:val="00F714B4"/>
    <w:rsid w:val="00F75C89"/>
    <w:rsid w:val="00FA110E"/>
    <w:rsid w:val="00FA14EA"/>
    <w:rsid w:val="00FA571B"/>
    <w:rsid w:val="00FD06E9"/>
    <w:rsid w:val="00FE0C56"/>
    <w:rsid w:val="00FF4458"/>
    <w:rsid w:val="00FF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4E942A"/>
  <w15:chartTrackingRefBased/>
  <w15:docId w15:val="{B3820960-43FA-4CA1-9D67-97B2890C5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E2619F"/>
  </w:style>
  <w:style w:type="paragraph" w:styleId="Rodap">
    <w:name w:val="footer"/>
    <w:basedOn w:val="Normal"/>
    <w:link w:val="RodapChar"/>
    <w:uiPriority w:val="99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619F"/>
  </w:style>
  <w:style w:type="character" w:customStyle="1" w:styleId="markedcontent">
    <w:name w:val="markedcontent"/>
    <w:basedOn w:val="Fontepargpadro"/>
    <w:rsid w:val="00E2619F"/>
  </w:style>
  <w:style w:type="character" w:customStyle="1" w:styleId="label">
    <w:name w:val="label"/>
    <w:basedOn w:val="Fontepargpadro"/>
    <w:rsid w:val="00852157"/>
  </w:style>
  <w:style w:type="character" w:styleId="Hyperlink">
    <w:name w:val="Hyperlink"/>
    <w:basedOn w:val="Fontepargpadro"/>
    <w:uiPriority w:val="99"/>
    <w:unhideWhenUsed/>
    <w:rsid w:val="008521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64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64E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B16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090010"/>
    <w:pPr>
      <w:spacing w:after="0" w:line="240" w:lineRule="auto"/>
    </w:pPr>
  </w:style>
  <w:style w:type="character" w:styleId="TextodoEspaoReservado">
    <w:name w:val="Placeholder Text"/>
    <w:basedOn w:val="Fontepargpadro"/>
    <w:uiPriority w:val="99"/>
    <w:semiHidden/>
    <w:rsid w:val="009D6550"/>
    <w:rPr>
      <w:color w:val="808080"/>
    </w:rPr>
  </w:style>
  <w:style w:type="paragraph" w:customStyle="1" w:styleId="Corpo">
    <w:name w:val="Corpo"/>
    <w:basedOn w:val="Normal"/>
    <w:qFormat/>
    <w:rsid w:val="00FF47AC"/>
    <w:pPr>
      <w:spacing w:before="120" w:after="0" w:line="360" w:lineRule="auto"/>
      <w:ind w:firstLine="567"/>
      <w:jc w:val="both"/>
    </w:pPr>
    <w:rPr>
      <w:rFonts w:ascii="Calibri" w:eastAsia="Calibri" w:hAnsi="Calibri" w:cs="Times New Roman"/>
      <w:sz w:val="24"/>
    </w:rPr>
  </w:style>
  <w:style w:type="paragraph" w:customStyle="1" w:styleId="Ementa">
    <w:name w:val="Ementa"/>
    <w:basedOn w:val="Normal"/>
    <w:uiPriority w:val="1"/>
    <w:qFormat/>
    <w:rsid w:val="00FF47AC"/>
    <w:pPr>
      <w:spacing w:before="120" w:after="120" w:line="240" w:lineRule="auto"/>
      <w:ind w:left="4253"/>
      <w:jc w:val="both"/>
    </w:pPr>
    <w:rPr>
      <w:rFonts w:ascii="Calibri" w:eastAsia="Calibri" w:hAnsi="Calibri" w:cs="Times New Roman"/>
      <w:i/>
      <w:sz w:val="24"/>
    </w:rPr>
  </w:style>
  <w:style w:type="paragraph" w:customStyle="1" w:styleId="texto">
    <w:name w:val="texto"/>
    <w:basedOn w:val="Normal"/>
    <w:rsid w:val="00941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310798"/>
    <w:rPr>
      <w:color w:val="605E5C"/>
      <w:shd w:val="clear" w:color="auto" w:fill="E1DFDD"/>
    </w:rPr>
  </w:style>
  <w:style w:type="character" w:customStyle="1" w:styleId="hgkelc">
    <w:name w:val="hgkelc"/>
    <w:basedOn w:val="Fontepargpadro"/>
    <w:rsid w:val="00C124D6"/>
  </w:style>
  <w:style w:type="character" w:styleId="nfase">
    <w:name w:val="Emphasis"/>
    <w:basedOn w:val="Fontepargpadro"/>
    <w:uiPriority w:val="20"/>
    <w:qFormat/>
    <w:rsid w:val="000C020C"/>
    <w:rPr>
      <w:i/>
      <w:iCs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FA14EA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FA14EA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26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2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8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82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juniorfranca@al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337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Joseany Helizabeth Dias Carvalho de Souza</dc:creator>
  <cp:keywords/>
  <dc:description/>
  <cp:lastModifiedBy>Joseany Helizabeth Dias Carvalho de Souza</cp:lastModifiedBy>
  <cp:revision>1</cp:revision>
  <cp:lastPrinted>2025-09-03T16:01:00Z</cp:lastPrinted>
  <dcterms:created xsi:type="dcterms:W3CDTF">2025-09-03T16:01:00Z</dcterms:created>
  <dcterms:modified xsi:type="dcterms:W3CDTF">2025-09-03T16:02:00Z</dcterms:modified>
</cp:coreProperties>
</file>