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CD03D" w14:textId="70960986" w:rsidR="007152FB" w:rsidRDefault="007152FB" w:rsidP="007152FB">
      <w:pPr>
        <w:spacing w:line="360" w:lineRule="aut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INDICAÇÃO Nº        </w:t>
      </w:r>
      <w:r>
        <w:rPr>
          <w:rFonts w:ascii="Times New Roman" w:hAnsi="Times New Roman"/>
          <w:b/>
        </w:rPr>
        <w:t>/2025</w:t>
      </w:r>
    </w:p>
    <w:p w14:paraId="51C68094" w14:textId="471234C0" w:rsidR="009C04FF" w:rsidRDefault="009C04FF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746B2FE2" w14:textId="669105D0" w:rsidR="007152FB" w:rsidRPr="007152FB" w:rsidRDefault="007152FB" w:rsidP="007152FB">
      <w:pPr>
        <w:spacing w:line="360" w:lineRule="auto"/>
        <w:ind w:firstLine="1134"/>
        <w:rPr>
          <w:rFonts w:cs="Arial"/>
          <w:color w:val="000000"/>
        </w:rPr>
      </w:pPr>
      <w:r w:rsidRPr="007152FB">
        <w:rPr>
          <w:rFonts w:cs="Arial"/>
          <w:color w:val="000000"/>
        </w:rPr>
        <w:t>Senhora Presidente,</w:t>
      </w:r>
    </w:p>
    <w:p w14:paraId="4E46184F" w14:textId="77777777" w:rsidR="001A59BF" w:rsidRPr="001A59BF" w:rsidRDefault="001A59BF" w:rsidP="001A59BF">
      <w:pPr>
        <w:spacing w:before="100" w:beforeAutospacing="1" w:after="100" w:afterAutospacing="1" w:line="360" w:lineRule="auto"/>
        <w:ind w:firstLine="1134"/>
        <w:rPr>
          <w:bCs/>
          <w:color w:val="000000" w:themeColor="text1"/>
        </w:rPr>
      </w:pPr>
      <w:r w:rsidRPr="001A59BF">
        <w:rPr>
          <w:bCs/>
          <w:color w:val="000000" w:themeColor="text1"/>
        </w:rPr>
        <w:t xml:space="preserve">Nos termos regimentais, requeiro a Vossa Excelência que seja encaminhada a presente </w:t>
      </w:r>
      <w:r w:rsidRPr="001A59BF">
        <w:rPr>
          <w:b/>
          <w:color w:val="000000" w:themeColor="text1"/>
        </w:rPr>
        <w:t>INDICAÇÃO</w:t>
      </w:r>
      <w:r w:rsidRPr="001A59BF">
        <w:rPr>
          <w:bCs/>
          <w:color w:val="000000" w:themeColor="text1"/>
        </w:rPr>
        <w:t xml:space="preserve"> ao Excelentíssimo Senhor Governador do Estado do Maranhão, </w:t>
      </w:r>
      <w:r w:rsidRPr="001A59BF">
        <w:rPr>
          <w:b/>
          <w:bCs/>
          <w:color w:val="000000" w:themeColor="text1"/>
        </w:rPr>
        <w:t>Carlos Brandão</w:t>
      </w:r>
      <w:r w:rsidRPr="001A59BF">
        <w:rPr>
          <w:bCs/>
          <w:color w:val="000000" w:themeColor="text1"/>
        </w:rPr>
        <w:t xml:space="preserve">, para que determine à Secretaria de Estado da Infraestrutura – SINFRA, por meio do Senhor Secretário </w:t>
      </w:r>
      <w:r w:rsidRPr="001A59BF">
        <w:rPr>
          <w:b/>
          <w:bCs/>
          <w:color w:val="000000" w:themeColor="text1"/>
        </w:rPr>
        <w:t>Aparício Bandeira</w:t>
      </w:r>
      <w:r w:rsidRPr="001A59BF">
        <w:rPr>
          <w:bCs/>
          <w:color w:val="000000" w:themeColor="text1"/>
        </w:rPr>
        <w:t xml:space="preserve">, a realização de serviços de </w:t>
      </w:r>
      <w:r w:rsidRPr="001A59BF">
        <w:rPr>
          <w:b/>
          <w:bCs/>
          <w:color w:val="000000" w:themeColor="text1"/>
        </w:rPr>
        <w:t>recuperação, reforma e recapeamento do trecho da MA-336</w:t>
      </w:r>
      <w:r w:rsidRPr="001A59BF">
        <w:rPr>
          <w:bCs/>
          <w:color w:val="000000" w:themeColor="text1"/>
        </w:rPr>
        <w:t xml:space="preserve">, que liga os municípios de </w:t>
      </w:r>
      <w:r w:rsidRPr="001A59BF">
        <w:rPr>
          <w:b/>
          <w:bCs/>
          <w:color w:val="000000" w:themeColor="text1"/>
        </w:rPr>
        <w:t>Joselândia a Miranorte</w:t>
      </w:r>
      <w:r w:rsidRPr="001A59BF">
        <w:rPr>
          <w:bCs/>
          <w:color w:val="000000" w:themeColor="text1"/>
        </w:rPr>
        <w:t>, com extensão aproximada de 44 km.</w:t>
      </w:r>
    </w:p>
    <w:p w14:paraId="721F5FFE" w14:textId="77777777" w:rsidR="001A59BF" w:rsidRPr="001A59BF" w:rsidRDefault="001A59BF" w:rsidP="001A59BF">
      <w:pPr>
        <w:spacing w:before="100" w:beforeAutospacing="1" w:after="100" w:afterAutospacing="1" w:line="360" w:lineRule="auto"/>
        <w:ind w:firstLine="1134"/>
        <w:rPr>
          <w:bCs/>
          <w:color w:val="000000" w:themeColor="text1"/>
        </w:rPr>
      </w:pPr>
      <w:r w:rsidRPr="001A59BF">
        <w:rPr>
          <w:bCs/>
          <w:color w:val="000000" w:themeColor="text1"/>
        </w:rPr>
        <w:t>A presente solicitação fundamenta-se na importância estratégica desta rodovia para o escoamento da produção local, para a mobilidade da população e para o fortalecimento do desenvolvimento regional. Trata-se de uma via essencial para o tráfego diário de moradores, trabalhadores e produtores rurais, sendo a sua conservação determinante para garantir segurança e melhores condições de deslocamento.</w:t>
      </w:r>
    </w:p>
    <w:p w14:paraId="05DFA814" w14:textId="704DEFFD" w:rsidR="001A59BF" w:rsidRPr="00CF3CF4" w:rsidRDefault="001A59BF" w:rsidP="00CF3CF4">
      <w:pPr>
        <w:spacing w:before="100" w:beforeAutospacing="1" w:after="100" w:afterAutospacing="1" w:line="360" w:lineRule="auto"/>
        <w:ind w:firstLine="1134"/>
        <w:rPr>
          <w:bCs/>
          <w:color w:val="000000" w:themeColor="text1"/>
        </w:rPr>
      </w:pPr>
      <w:r w:rsidRPr="001A59BF">
        <w:rPr>
          <w:bCs/>
          <w:color w:val="000000" w:themeColor="text1"/>
        </w:rPr>
        <w:t>O Governo do Estado tem desempenhado um papel relevante na execução de obras estruturantes em todo o Maranhão, e a recuperação da MA-336 representa mais um passo nesse esforço contínuo de investimento na infraestrutura viária, assegurando progresso, integração e qualidade de vida para os maranhenses.</w:t>
      </w:r>
    </w:p>
    <w:p w14:paraId="59224EBA" w14:textId="77777777" w:rsidR="001A59BF" w:rsidRDefault="001A59BF" w:rsidP="009C04FF">
      <w:pPr>
        <w:spacing w:before="100" w:beforeAutospacing="1" w:after="100" w:afterAutospacing="1" w:line="360" w:lineRule="auto"/>
        <w:ind w:firstLine="1134"/>
        <w:rPr>
          <w:b/>
          <w:color w:val="000000" w:themeColor="text1"/>
        </w:rPr>
      </w:pPr>
    </w:p>
    <w:p w14:paraId="4DFE171D" w14:textId="18D458FD" w:rsidR="007152FB" w:rsidRDefault="007152FB" w:rsidP="009C04FF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 w:rsidRPr="00A42A3E">
        <w:rPr>
          <w:b/>
          <w:color w:val="000000" w:themeColor="text1"/>
        </w:rPr>
        <w:t xml:space="preserve">PLENÁRIO DEPUTADO “NAGIB HAICKEL”, DO PALÁCIO MANUEL </w:t>
      </w:r>
      <w:r w:rsidR="009C04FF" w:rsidRPr="00A42A3E">
        <w:rPr>
          <w:b/>
          <w:color w:val="000000" w:themeColor="text1"/>
        </w:rPr>
        <w:t>BECKMAN,</w:t>
      </w:r>
      <w:r w:rsidR="009C04FF">
        <w:rPr>
          <w:b/>
          <w:color w:val="000000" w:themeColor="text1"/>
        </w:rPr>
        <w:t xml:space="preserve"> </w:t>
      </w:r>
      <w:r w:rsidR="009C04FF" w:rsidRPr="00A42A3E">
        <w:rPr>
          <w:b/>
          <w:color w:val="000000" w:themeColor="text1"/>
        </w:rPr>
        <w:t>EM</w:t>
      </w:r>
      <w:r w:rsidRPr="00A42A3E">
        <w:rPr>
          <w:b/>
          <w:color w:val="000000" w:themeColor="text1"/>
        </w:rPr>
        <w:t xml:space="preserve"> SÃO LUÍS, </w:t>
      </w:r>
      <w:r w:rsidR="00CF3CF4">
        <w:rPr>
          <w:b/>
          <w:color w:val="000000" w:themeColor="text1"/>
        </w:rPr>
        <w:t xml:space="preserve">16 </w:t>
      </w:r>
      <w:r>
        <w:rPr>
          <w:b/>
          <w:color w:val="000000" w:themeColor="text1"/>
        </w:rPr>
        <w:t xml:space="preserve">DE </w:t>
      </w:r>
      <w:r w:rsidR="00CF3CF4">
        <w:rPr>
          <w:b/>
          <w:color w:val="000000" w:themeColor="text1"/>
        </w:rPr>
        <w:t>SETEMBRO</w:t>
      </w:r>
      <w:r w:rsidRPr="00A42A3E">
        <w:rPr>
          <w:b/>
          <w:color w:val="000000" w:themeColor="text1"/>
        </w:rPr>
        <w:t xml:space="preserve"> DE 2025</w:t>
      </w:r>
      <w:r w:rsidRPr="002E478A">
        <w:rPr>
          <w:color w:val="000000" w:themeColor="text1"/>
        </w:rPr>
        <w:t>.</w:t>
      </w:r>
    </w:p>
    <w:p w14:paraId="76CDE803" w14:textId="383359A9" w:rsidR="009C04FF" w:rsidRDefault="009C04FF" w:rsidP="007152FB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58240" behindDoc="1" locked="0" layoutInCell="1" allowOverlap="1" wp14:anchorId="1DC57397" wp14:editId="18533D1F">
            <wp:simplePos x="0" y="0"/>
            <wp:positionH relativeFrom="column">
              <wp:posOffset>1624965</wp:posOffset>
            </wp:positionH>
            <wp:positionV relativeFrom="paragraph">
              <wp:posOffset>17145</wp:posOffset>
            </wp:positionV>
            <wp:extent cx="2733675" cy="1114425"/>
            <wp:effectExtent l="0" t="0" r="9525" b="9525"/>
            <wp:wrapNone/>
            <wp:docPr id="112096436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964368" name="Imagem 112096436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5DA9B8" w14:textId="77777777" w:rsidR="007152FB" w:rsidRDefault="007152FB" w:rsidP="007152F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</w:rPr>
      </w:pPr>
    </w:p>
    <w:p w14:paraId="1D2E2240" w14:textId="1F667215" w:rsidR="003406B1" w:rsidRDefault="003406B1"/>
    <w:sectPr w:rsidR="003406B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F942C" w14:textId="77777777" w:rsidR="00904825" w:rsidRDefault="00904825" w:rsidP="007152FB">
      <w:r>
        <w:separator/>
      </w:r>
    </w:p>
  </w:endnote>
  <w:endnote w:type="continuationSeparator" w:id="0">
    <w:p w14:paraId="38E4A627" w14:textId="77777777" w:rsidR="00904825" w:rsidRDefault="00904825" w:rsidP="0071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5F3A0" w14:textId="77777777" w:rsidR="00904825" w:rsidRDefault="00904825" w:rsidP="007152FB">
      <w:r>
        <w:separator/>
      </w:r>
    </w:p>
  </w:footnote>
  <w:footnote w:type="continuationSeparator" w:id="0">
    <w:p w14:paraId="0785473D" w14:textId="77777777" w:rsidR="00904825" w:rsidRDefault="00904825" w:rsidP="0071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39A6" w14:textId="77777777" w:rsidR="007152FB" w:rsidRPr="00C051BB" w:rsidRDefault="007152FB" w:rsidP="007152FB">
    <w:pPr>
      <w:pStyle w:val="Cabealho"/>
      <w:tabs>
        <w:tab w:val="clear" w:pos="4252"/>
        <w:tab w:val="clear" w:pos="8504"/>
        <w:tab w:val="right" w:pos="8364"/>
      </w:tabs>
      <w:ind w:right="14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61747E83" wp14:editId="4022F85C">
          <wp:simplePos x="0" y="0"/>
          <wp:positionH relativeFrom="column">
            <wp:posOffset>2170431</wp:posOffset>
          </wp:positionH>
          <wp:positionV relativeFrom="paragraph">
            <wp:posOffset>-314960</wp:posOffset>
          </wp:positionV>
          <wp:extent cx="954405" cy="745352"/>
          <wp:effectExtent l="0" t="0" r="0" b="0"/>
          <wp:wrapNone/>
          <wp:docPr id="159354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05" cy="74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239951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618C9B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FFEC306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B8CA5B4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Estadual Ana do Gás</w:t>
    </w:r>
  </w:p>
  <w:p w14:paraId="6DBDD323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2659E35F" w14:textId="77777777" w:rsidR="007152FB" w:rsidRDefault="007152FB" w:rsidP="007152FB">
    <w:pPr>
      <w:pStyle w:val="Cabealho"/>
      <w:tabs>
        <w:tab w:val="clear" w:pos="4252"/>
      </w:tabs>
      <w:jc w:val="center"/>
      <w:rPr>
        <w:rStyle w:val="Hyperlink"/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3669-2424 /3269-3232: </w:t>
    </w:r>
    <w:hyperlink r:id="rId2" w:history="1">
      <w:r w:rsidRPr="00444DBF">
        <w:rPr>
          <w:rStyle w:val="Hyperlink"/>
          <w:rFonts w:ascii="Times New Roman" w:hAnsi="Times New Roman"/>
        </w:rPr>
        <w:t>gabineteanadogas@gmail.com</w:t>
      </w:r>
    </w:hyperlink>
  </w:p>
  <w:p w14:paraId="2DF9F854" w14:textId="77777777" w:rsidR="007152FB" w:rsidRDefault="007152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FB"/>
    <w:rsid w:val="001A59BF"/>
    <w:rsid w:val="001B4C81"/>
    <w:rsid w:val="003406B1"/>
    <w:rsid w:val="00547F51"/>
    <w:rsid w:val="00631D2F"/>
    <w:rsid w:val="007152FB"/>
    <w:rsid w:val="00904825"/>
    <w:rsid w:val="00986EAB"/>
    <w:rsid w:val="009C04FF"/>
    <w:rsid w:val="00CF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38E3"/>
  <w15:chartTrackingRefBased/>
  <w15:docId w15:val="{8AD834B1-1245-44A6-9B67-E4A1E1D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F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har Char"/>
    <w:basedOn w:val="Fontepargpadro"/>
    <w:link w:val="Cabealho"/>
    <w:rsid w:val="007152FB"/>
  </w:style>
  <w:style w:type="paragraph" w:styleId="Rodap">
    <w:name w:val="footer"/>
    <w:basedOn w:val="Normal"/>
    <w:link w:val="RodapChar"/>
    <w:uiPriority w:val="99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152FB"/>
  </w:style>
  <w:style w:type="character" w:styleId="Hyperlink">
    <w:name w:val="Hyperlink"/>
    <w:basedOn w:val="Fontepargpadro"/>
    <w:uiPriority w:val="99"/>
    <w:unhideWhenUsed/>
    <w:rsid w:val="007152FB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7152FB"/>
    <w:pPr>
      <w:widowControl w:val="0"/>
      <w:autoSpaceDE w:val="0"/>
      <w:autoSpaceDN w:val="0"/>
      <w:ind w:left="992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52FB"/>
    <w:rPr>
      <w:rFonts w:ascii="Arial MT" w:eastAsia="Arial MT" w:hAnsi="Arial MT" w:cs="Arial MT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152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anadogas@gmail.com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Alves Barroso</dc:creator>
  <cp:keywords/>
  <dc:description/>
  <cp:lastModifiedBy>Susana Karla Lima Santos da Costa</cp:lastModifiedBy>
  <cp:revision>2</cp:revision>
  <cp:lastPrinted>2025-04-23T12:06:00Z</cp:lastPrinted>
  <dcterms:created xsi:type="dcterms:W3CDTF">2025-09-16T19:16:00Z</dcterms:created>
  <dcterms:modified xsi:type="dcterms:W3CDTF">2025-09-16T19:16:00Z</dcterms:modified>
</cp:coreProperties>
</file>