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19940" w14:textId="5DE83799" w:rsidR="00F31213" w:rsidRDefault="00BA7E4B" w:rsidP="00BA7E4B">
      <w:pPr>
        <w:pStyle w:val="Corpodetexto"/>
        <w:tabs>
          <w:tab w:val="left" w:pos="5743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0A32A6F1" w14:textId="3846E1CA" w:rsidR="00DC4F61" w:rsidRPr="00FA04CF" w:rsidRDefault="00F60A88" w:rsidP="00EA6F9B">
      <w:pPr>
        <w:pStyle w:val="Corpodetexto"/>
        <w:tabs>
          <w:tab w:val="left" w:pos="1740"/>
        </w:tabs>
        <w:rPr>
          <w:b/>
          <w:bCs/>
        </w:rPr>
      </w:pPr>
      <w:r w:rsidRPr="00FA04CF">
        <w:rPr>
          <w:rFonts w:ascii="Times New Roman"/>
          <w:b/>
          <w:bCs/>
          <w:sz w:val="20"/>
        </w:rPr>
        <w:t xml:space="preserve">       </w:t>
      </w:r>
      <w:r w:rsidR="00EA6F9B" w:rsidRPr="00FA04CF">
        <w:rPr>
          <w:b/>
          <w:bCs/>
        </w:rPr>
        <w:t>PROJETO DE LEI  Nº_________/</w:t>
      </w:r>
      <w:r w:rsidR="00DC4F61" w:rsidRPr="00FA04CF">
        <w:rPr>
          <w:b/>
          <w:bCs/>
        </w:rPr>
        <w:t>202</w:t>
      </w:r>
      <w:r w:rsidR="004C5544">
        <w:rPr>
          <w:b/>
          <w:bCs/>
        </w:rPr>
        <w:t>6</w:t>
      </w:r>
    </w:p>
    <w:p w14:paraId="776F82D6" w14:textId="7C399497" w:rsidR="008C745E" w:rsidRPr="008C745E" w:rsidRDefault="008C745E" w:rsidP="008C745E">
      <w:pPr>
        <w:pStyle w:val="Corpodetexto"/>
        <w:jc w:val="both"/>
      </w:pPr>
    </w:p>
    <w:p w14:paraId="797B9439" w14:textId="20FEBBDE" w:rsidR="004C136E" w:rsidRPr="004C136E" w:rsidRDefault="004C136E" w:rsidP="004C136E">
      <w:pPr>
        <w:spacing w:before="1"/>
        <w:rPr>
          <w:rFonts w:eastAsia="Arial MT"/>
          <w:szCs w:val="20"/>
        </w:rPr>
      </w:pPr>
    </w:p>
    <w:p w14:paraId="31A700AF" w14:textId="5BC9D267" w:rsidR="00333AB8" w:rsidRDefault="00722F65" w:rsidP="00722F65">
      <w:pPr>
        <w:spacing w:before="1"/>
        <w:ind w:left="4962"/>
        <w:jc w:val="both"/>
        <w:rPr>
          <w:color w:val="000000" w:themeColor="text1"/>
          <w:sz w:val="24"/>
          <w:szCs w:val="24"/>
        </w:rPr>
      </w:pPr>
      <w:bookmarkStart w:id="0" w:name="_Hlk146099767"/>
      <w:r w:rsidRPr="00452071">
        <w:rPr>
          <w:color w:val="000000" w:themeColor="text1"/>
          <w:sz w:val="24"/>
          <w:szCs w:val="24"/>
        </w:rPr>
        <w:t xml:space="preserve">Dispõe sobre a criação do </w:t>
      </w:r>
      <w:r w:rsidRPr="00722F65">
        <w:rPr>
          <w:b/>
          <w:bCs/>
          <w:color w:val="000000" w:themeColor="text1"/>
          <w:sz w:val="24"/>
          <w:szCs w:val="24"/>
        </w:rPr>
        <w:t>Programa de Apoio à Saúde Física dos Profissionais de Segurança Pública do Estado do Maranhão</w:t>
      </w:r>
      <w:r w:rsidRPr="00452071">
        <w:rPr>
          <w:color w:val="000000" w:themeColor="text1"/>
          <w:sz w:val="24"/>
          <w:szCs w:val="24"/>
        </w:rPr>
        <w:t>, permitindo o acesso gratuito a</w:t>
      </w:r>
      <w:r>
        <w:rPr>
          <w:color w:val="000000" w:themeColor="text1"/>
          <w:sz w:val="24"/>
          <w:szCs w:val="24"/>
        </w:rPr>
        <w:t xml:space="preserve"> </w:t>
      </w:r>
      <w:r w:rsidRPr="00452071">
        <w:rPr>
          <w:color w:val="000000" w:themeColor="text1"/>
          <w:sz w:val="24"/>
          <w:szCs w:val="24"/>
        </w:rPr>
        <w:t>academias de ginástica para policiais militares,</w:t>
      </w:r>
      <w:r>
        <w:rPr>
          <w:color w:val="000000" w:themeColor="text1"/>
          <w:sz w:val="24"/>
          <w:szCs w:val="24"/>
        </w:rPr>
        <w:t xml:space="preserve"> </w:t>
      </w:r>
      <w:r w:rsidRPr="00452071">
        <w:rPr>
          <w:color w:val="000000" w:themeColor="text1"/>
          <w:sz w:val="24"/>
          <w:szCs w:val="24"/>
        </w:rPr>
        <w:t xml:space="preserve">policiais civil e bombeiros militares e </w:t>
      </w:r>
      <w:r w:rsidRPr="0089131A">
        <w:rPr>
          <w:color w:val="000000" w:themeColor="text1"/>
          <w:sz w:val="24"/>
          <w:szCs w:val="24"/>
        </w:rPr>
        <w:t>dá outras providências</w:t>
      </w:r>
      <w:r w:rsidR="00452071" w:rsidRPr="0089131A">
        <w:rPr>
          <w:color w:val="000000" w:themeColor="text1"/>
          <w:sz w:val="24"/>
          <w:szCs w:val="24"/>
        </w:rPr>
        <w:t>.</w:t>
      </w:r>
    </w:p>
    <w:p w14:paraId="1D894979" w14:textId="09A9DBB2" w:rsidR="00333AB8" w:rsidRPr="00103082" w:rsidRDefault="00333AB8" w:rsidP="00497A1F">
      <w:pPr>
        <w:spacing w:before="1"/>
        <w:ind w:left="4962"/>
        <w:jc w:val="both"/>
        <w:rPr>
          <w:rFonts w:eastAsia="Arial MT"/>
          <w:sz w:val="24"/>
          <w:szCs w:val="24"/>
        </w:rPr>
      </w:pPr>
    </w:p>
    <w:bookmarkEnd w:id="0"/>
    <w:p w14:paraId="2FF69678" w14:textId="77777777" w:rsidR="008D4115" w:rsidRDefault="008D4115" w:rsidP="004C136E">
      <w:pPr>
        <w:pStyle w:val="SemEspaamento"/>
        <w:rPr>
          <w:rFonts w:ascii="Arial" w:hAnsi="Arial" w:cs="Arial"/>
          <w:sz w:val="24"/>
          <w:szCs w:val="24"/>
        </w:rPr>
      </w:pPr>
    </w:p>
    <w:p w14:paraId="09E03898" w14:textId="77777777" w:rsidR="004C5544" w:rsidRDefault="004C5544" w:rsidP="00F72B63">
      <w:pPr>
        <w:jc w:val="both"/>
        <w:rPr>
          <w:sz w:val="24"/>
        </w:rPr>
      </w:pPr>
      <w:r w:rsidRPr="00BB7425">
        <w:rPr>
          <w:sz w:val="24"/>
        </w:rPr>
        <w:t xml:space="preserve">Assembleia Legislativa do Estado </w:t>
      </w:r>
      <w:r>
        <w:rPr>
          <w:sz w:val="24"/>
        </w:rPr>
        <w:t xml:space="preserve">do Maranhão </w:t>
      </w:r>
      <w:r w:rsidRPr="00BB7425">
        <w:rPr>
          <w:sz w:val="24"/>
        </w:rPr>
        <w:t>decreta a seguinte Lei:</w:t>
      </w:r>
    </w:p>
    <w:p w14:paraId="46D4FEFA" w14:textId="77777777" w:rsidR="00452071" w:rsidRDefault="00452071" w:rsidP="00F72B63">
      <w:pPr>
        <w:jc w:val="both"/>
        <w:rPr>
          <w:sz w:val="24"/>
        </w:rPr>
      </w:pPr>
    </w:p>
    <w:p w14:paraId="369077BA" w14:textId="32D5E4A2" w:rsidR="00452071" w:rsidRPr="00452071" w:rsidRDefault="00452071" w:rsidP="00452071">
      <w:pPr>
        <w:jc w:val="both"/>
        <w:rPr>
          <w:sz w:val="24"/>
        </w:rPr>
      </w:pPr>
      <w:r w:rsidRPr="00452071">
        <w:rPr>
          <w:sz w:val="24"/>
        </w:rPr>
        <w:t xml:space="preserve">Art. 1º. Fica instituído o </w:t>
      </w:r>
      <w:r w:rsidRPr="00722F65">
        <w:rPr>
          <w:b/>
          <w:bCs/>
          <w:sz w:val="24"/>
        </w:rPr>
        <w:t>Programa de Apoio à Saúde Física dos Profissionais de Segurança</w:t>
      </w:r>
      <w:r w:rsidRPr="00452071">
        <w:rPr>
          <w:sz w:val="24"/>
        </w:rPr>
        <w:t xml:space="preserve"> Pública, que</w:t>
      </w:r>
      <w:r>
        <w:rPr>
          <w:sz w:val="24"/>
        </w:rPr>
        <w:t xml:space="preserve"> </w:t>
      </w:r>
      <w:r w:rsidRPr="00452071">
        <w:rPr>
          <w:sz w:val="24"/>
        </w:rPr>
        <w:t>visa oferecer acesso gratuito a academias de ginástica para policiais militares, policiais civis e bombeiros</w:t>
      </w:r>
      <w:r>
        <w:rPr>
          <w:sz w:val="24"/>
        </w:rPr>
        <w:t xml:space="preserve"> </w:t>
      </w:r>
      <w:r w:rsidRPr="00452071">
        <w:rPr>
          <w:sz w:val="24"/>
        </w:rPr>
        <w:t xml:space="preserve">militares em atividade no Estado do </w:t>
      </w:r>
      <w:r>
        <w:rPr>
          <w:sz w:val="24"/>
        </w:rPr>
        <w:t>Maranhão</w:t>
      </w:r>
      <w:r w:rsidRPr="00452071">
        <w:rPr>
          <w:sz w:val="24"/>
        </w:rPr>
        <w:t>.</w:t>
      </w:r>
    </w:p>
    <w:p w14:paraId="4C4B61DB" w14:textId="77777777" w:rsidR="00452071" w:rsidRDefault="00452071" w:rsidP="00452071">
      <w:pPr>
        <w:jc w:val="both"/>
        <w:rPr>
          <w:sz w:val="24"/>
        </w:rPr>
      </w:pPr>
    </w:p>
    <w:p w14:paraId="06F663F4" w14:textId="481E450A" w:rsidR="00452071" w:rsidRPr="00452071" w:rsidRDefault="00452071" w:rsidP="00452071">
      <w:pPr>
        <w:jc w:val="both"/>
        <w:rPr>
          <w:sz w:val="24"/>
        </w:rPr>
      </w:pPr>
      <w:r w:rsidRPr="00452071">
        <w:rPr>
          <w:sz w:val="24"/>
        </w:rPr>
        <w:t>Art. 2º. Para os fins desta lei, entende-se por academias de ginástica todos os estabelecimentos privados</w:t>
      </w:r>
      <w:r>
        <w:rPr>
          <w:sz w:val="24"/>
        </w:rPr>
        <w:t xml:space="preserve"> </w:t>
      </w:r>
      <w:r w:rsidRPr="00452071">
        <w:rPr>
          <w:sz w:val="24"/>
        </w:rPr>
        <w:t>que ofereçam infraestrutura para exercícios físicos e atividades relacionadas à manutenção da saúde e do</w:t>
      </w:r>
      <w:r>
        <w:rPr>
          <w:sz w:val="24"/>
        </w:rPr>
        <w:t xml:space="preserve"> </w:t>
      </w:r>
      <w:r w:rsidRPr="00452071">
        <w:rPr>
          <w:sz w:val="24"/>
        </w:rPr>
        <w:t>bem-estar.</w:t>
      </w:r>
    </w:p>
    <w:p w14:paraId="190DF936" w14:textId="77777777" w:rsidR="00452071" w:rsidRDefault="00452071" w:rsidP="00452071">
      <w:pPr>
        <w:jc w:val="both"/>
        <w:rPr>
          <w:sz w:val="24"/>
        </w:rPr>
      </w:pPr>
    </w:p>
    <w:p w14:paraId="086016A7" w14:textId="2470DE54" w:rsidR="00452071" w:rsidRPr="00452071" w:rsidRDefault="00452071" w:rsidP="00452071">
      <w:pPr>
        <w:jc w:val="both"/>
        <w:rPr>
          <w:sz w:val="24"/>
        </w:rPr>
      </w:pPr>
      <w:r w:rsidRPr="00452071">
        <w:rPr>
          <w:sz w:val="24"/>
        </w:rPr>
        <w:t>Art. 3º. Para se beneficiar do programa, os profissionais deverão estar em efetiva atividade, comprovada</w:t>
      </w:r>
      <w:r>
        <w:rPr>
          <w:sz w:val="24"/>
        </w:rPr>
        <w:t xml:space="preserve"> </w:t>
      </w:r>
      <w:r w:rsidRPr="00452071">
        <w:rPr>
          <w:sz w:val="24"/>
        </w:rPr>
        <w:t>por meio de documentação oficial expedida pela respectiva corporação.</w:t>
      </w:r>
    </w:p>
    <w:p w14:paraId="5795AF3F" w14:textId="77777777" w:rsidR="00452071" w:rsidRDefault="00452071" w:rsidP="00452071">
      <w:pPr>
        <w:jc w:val="both"/>
        <w:rPr>
          <w:sz w:val="24"/>
        </w:rPr>
      </w:pPr>
    </w:p>
    <w:p w14:paraId="7EDCB0A6" w14:textId="69C221C0" w:rsidR="00452071" w:rsidRPr="00452071" w:rsidRDefault="00452071" w:rsidP="00452071">
      <w:pPr>
        <w:jc w:val="both"/>
        <w:rPr>
          <w:sz w:val="24"/>
        </w:rPr>
      </w:pPr>
      <w:r w:rsidRPr="00452071">
        <w:rPr>
          <w:sz w:val="24"/>
        </w:rPr>
        <w:t>Art. 4º. As academias que aderirem ao programa deverão firmar um termo de adesão com o Estado,</w:t>
      </w:r>
      <w:r>
        <w:rPr>
          <w:sz w:val="24"/>
        </w:rPr>
        <w:t xml:space="preserve"> </w:t>
      </w:r>
      <w:r w:rsidRPr="00452071">
        <w:rPr>
          <w:sz w:val="24"/>
        </w:rPr>
        <w:t>comprometendo-se a não gerar custos aos profissionais de segurança pública pela utilização de suas</w:t>
      </w:r>
      <w:r>
        <w:rPr>
          <w:sz w:val="24"/>
        </w:rPr>
        <w:t xml:space="preserve"> </w:t>
      </w:r>
      <w:r w:rsidRPr="00452071">
        <w:rPr>
          <w:sz w:val="24"/>
        </w:rPr>
        <w:t>instalações.</w:t>
      </w:r>
    </w:p>
    <w:p w14:paraId="3E01E52F" w14:textId="77777777" w:rsidR="00452071" w:rsidRDefault="00452071" w:rsidP="00452071">
      <w:pPr>
        <w:jc w:val="both"/>
        <w:rPr>
          <w:sz w:val="24"/>
        </w:rPr>
      </w:pPr>
    </w:p>
    <w:p w14:paraId="10B8C482" w14:textId="2C651C78" w:rsidR="00452071" w:rsidRPr="00452071" w:rsidRDefault="00452071" w:rsidP="00452071">
      <w:pPr>
        <w:jc w:val="both"/>
        <w:rPr>
          <w:sz w:val="24"/>
        </w:rPr>
      </w:pPr>
      <w:r w:rsidRPr="00452071">
        <w:rPr>
          <w:sz w:val="24"/>
        </w:rPr>
        <w:t>Art. 5º. Em contrapartida, as academias participantes poderão ser beneficiadas com incentivos fiscais, a</w:t>
      </w:r>
      <w:r>
        <w:rPr>
          <w:sz w:val="24"/>
        </w:rPr>
        <w:t xml:space="preserve"> </w:t>
      </w:r>
      <w:r w:rsidRPr="00452071">
        <w:rPr>
          <w:sz w:val="24"/>
        </w:rPr>
        <w:t>serem definidos em regulamentação específica, como forma de compensação pela gratuidade oferecida</w:t>
      </w:r>
      <w:r>
        <w:rPr>
          <w:sz w:val="24"/>
        </w:rPr>
        <w:t xml:space="preserve"> </w:t>
      </w:r>
      <w:r w:rsidRPr="00452071">
        <w:rPr>
          <w:sz w:val="24"/>
        </w:rPr>
        <w:t>aos profissionais de segurança pública.</w:t>
      </w:r>
    </w:p>
    <w:p w14:paraId="3D9586E7" w14:textId="77777777" w:rsidR="00452071" w:rsidRDefault="00452071" w:rsidP="00452071">
      <w:pPr>
        <w:jc w:val="both"/>
        <w:rPr>
          <w:sz w:val="24"/>
        </w:rPr>
      </w:pPr>
    </w:p>
    <w:p w14:paraId="527C09A9" w14:textId="7F7B7070" w:rsidR="00452071" w:rsidRDefault="00452071" w:rsidP="00452071">
      <w:pPr>
        <w:jc w:val="both"/>
        <w:rPr>
          <w:sz w:val="24"/>
        </w:rPr>
      </w:pPr>
      <w:r w:rsidRPr="00452071">
        <w:rPr>
          <w:sz w:val="24"/>
        </w:rPr>
        <w:t xml:space="preserve">Art. 6º. A Secretaria de Segurança Pública do Estado do </w:t>
      </w:r>
      <w:r>
        <w:rPr>
          <w:sz w:val="24"/>
        </w:rPr>
        <w:t>Maranhão</w:t>
      </w:r>
      <w:r w:rsidRPr="00452071">
        <w:rPr>
          <w:sz w:val="24"/>
        </w:rPr>
        <w:t xml:space="preserve"> poderá promover parcerias estratégicas</w:t>
      </w:r>
      <w:r>
        <w:rPr>
          <w:sz w:val="24"/>
        </w:rPr>
        <w:t xml:space="preserve"> </w:t>
      </w:r>
      <w:r w:rsidRPr="00452071">
        <w:rPr>
          <w:sz w:val="24"/>
        </w:rPr>
        <w:t>com as entidades privadas para assegurar a expansão e a sustentabilidade do programa, assegurando que o</w:t>
      </w:r>
      <w:r>
        <w:rPr>
          <w:sz w:val="24"/>
        </w:rPr>
        <w:t xml:space="preserve"> </w:t>
      </w:r>
      <w:r w:rsidRPr="00452071">
        <w:rPr>
          <w:sz w:val="24"/>
        </w:rPr>
        <w:t>benefício alcance o maior número possível de profissionais em atividade em todo o Estado.</w:t>
      </w:r>
    </w:p>
    <w:p w14:paraId="09B1A7B5" w14:textId="77777777" w:rsidR="00452071" w:rsidRDefault="00452071" w:rsidP="00452071">
      <w:pPr>
        <w:pStyle w:val="SemEspaamento"/>
        <w:jc w:val="both"/>
        <w:rPr>
          <w:rFonts w:ascii="Arial" w:eastAsia="Arial" w:hAnsi="Arial" w:cs="Arial"/>
          <w:sz w:val="24"/>
          <w:lang w:val="pt-PT"/>
        </w:rPr>
      </w:pPr>
    </w:p>
    <w:p w14:paraId="23CB4D84" w14:textId="7264377D" w:rsidR="00452071" w:rsidRPr="00452071" w:rsidRDefault="00452071" w:rsidP="00452071">
      <w:pPr>
        <w:pStyle w:val="SemEspaamento"/>
        <w:jc w:val="both"/>
        <w:rPr>
          <w:rFonts w:ascii="Arial" w:eastAsia="Arial" w:hAnsi="Arial" w:cs="Arial"/>
          <w:sz w:val="24"/>
          <w:lang w:val="pt-PT"/>
        </w:rPr>
      </w:pPr>
      <w:r w:rsidRPr="00452071">
        <w:rPr>
          <w:rFonts w:ascii="Arial" w:eastAsia="Arial" w:hAnsi="Arial" w:cs="Arial"/>
          <w:sz w:val="24"/>
          <w:lang w:val="pt-PT"/>
        </w:rPr>
        <w:t>Art. 7º. O Poder Executivo regulamentará esta lei, definindo os critérios para a adesão das academias ao</w:t>
      </w:r>
      <w:r>
        <w:rPr>
          <w:rFonts w:ascii="Arial" w:eastAsia="Arial" w:hAnsi="Arial" w:cs="Arial"/>
          <w:sz w:val="24"/>
          <w:lang w:val="pt-PT"/>
        </w:rPr>
        <w:t xml:space="preserve"> </w:t>
      </w:r>
      <w:r w:rsidRPr="00452071">
        <w:rPr>
          <w:rFonts w:ascii="Arial" w:eastAsia="Arial" w:hAnsi="Arial" w:cs="Arial"/>
          <w:sz w:val="24"/>
          <w:lang w:val="pt-PT"/>
        </w:rPr>
        <w:t>programa, os procedimentos para a comprovação da atividade efetiva dos profissionais e os incentivos</w:t>
      </w:r>
      <w:r>
        <w:rPr>
          <w:rFonts w:ascii="Arial" w:eastAsia="Arial" w:hAnsi="Arial" w:cs="Arial"/>
          <w:sz w:val="24"/>
          <w:lang w:val="pt-PT"/>
        </w:rPr>
        <w:t xml:space="preserve"> </w:t>
      </w:r>
      <w:r w:rsidRPr="00452071">
        <w:rPr>
          <w:rFonts w:ascii="Arial" w:eastAsia="Arial" w:hAnsi="Arial" w:cs="Arial"/>
          <w:sz w:val="24"/>
          <w:lang w:val="pt-PT"/>
        </w:rPr>
        <w:t>fiscais às academias participantes.</w:t>
      </w:r>
    </w:p>
    <w:p w14:paraId="1A7E17D0" w14:textId="77777777" w:rsidR="00452071" w:rsidRDefault="00452071" w:rsidP="00452071">
      <w:pPr>
        <w:pStyle w:val="SemEspaamento"/>
        <w:jc w:val="both"/>
        <w:rPr>
          <w:rFonts w:ascii="Arial" w:eastAsia="Arial" w:hAnsi="Arial" w:cs="Arial"/>
          <w:sz w:val="24"/>
          <w:lang w:val="pt-PT"/>
        </w:rPr>
      </w:pPr>
    </w:p>
    <w:p w14:paraId="0B4002AA" w14:textId="6620FC5B" w:rsidR="00F72B63" w:rsidRDefault="00452071" w:rsidP="00452071">
      <w:pPr>
        <w:pStyle w:val="SemEspaamento"/>
        <w:jc w:val="both"/>
        <w:rPr>
          <w:rFonts w:ascii="Arial" w:eastAsia="Arial" w:hAnsi="Arial" w:cs="Arial"/>
          <w:sz w:val="24"/>
          <w:lang w:val="pt-PT"/>
        </w:rPr>
      </w:pPr>
      <w:r w:rsidRPr="00452071">
        <w:rPr>
          <w:rFonts w:ascii="Arial" w:eastAsia="Arial" w:hAnsi="Arial" w:cs="Arial"/>
          <w:sz w:val="24"/>
          <w:lang w:val="pt-PT"/>
        </w:rPr>
        <w:t>Art. 8º. Esta Lei entra em vigor na data da sua publicação.</w:t>
      </w:r>
    </w:p>
    <w:p w14:paraId="562D17F9" w14:textId="77777777" w:rsidR="00F72B63" w:rsidRDefault="00F72B63" w:rsidP="00F72B63">
      <w:pPr>
        <w:pStyle w:val="SemEspaamento"/>
        <w:rPr>
          <w:rFonts w:ascii="Arial" w:hAnsi="Arial" w:cs="Arial"/>
          <w:sz w:val="24"/>
        </w:rPr>
      </w:pPr>
    </w:p>
    <w:p w14:paraId="42DE5902" w14:textId="7B372604" w:rsidR="004C5544" w:rsidRDefault="004C5544" w:rsidP="004C5544">
      <w:pPr>
        <w:jc w:val="both"/>
        <w:rPr>
          <w:sz w:val="24"/>
        </w:rPr>
      </w:pPr>
      <w:r>
        <w:rPr>
          <w:sz w:val="24"/>
        </w:rPr>
        <w:t>PLENÁRIO DEPUTADO ¨NAGIB HAICKEL¨ DO PALÁCIO ¨MANUEL BECKMAN, EM 06 DE FEVEREIRO DE 2026.</w:t>
      </w:r>
    </w:p>
    <w:p w14:paraId="4A5E406C" w14:textId="77777777" w:rsidR="00952689" w:rsidRDefault="00952689" w:rsidP="004C5544">
      <w:pPr>
        <w:jc w:val="both"/>
        <w:rPr>
          <w:sz w:val="24"/>
        </w:rPr>
      </w:pPr>
    </w:p>
    <w:p w14:paraId="6ECCB6AC" w14:textId="44FE503C" w:rsidR="004C5544" w:rsidRDefault="0089131A" w:rsidP="004C5544">
      <w:pPr>
        <w:jc w:val="center"/>
        <w:rPr>
          <w:b/>
          <w:sz w:val="12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0832" behindDoc="0" locked="0" layoutInCell="1" allowOverlap="1" wp14:anchorId="14EA7342" wp14:editId="01F2BF0A">
                <wp:simplePos x="0" y="0"/>
                <wp:positionH relativeFrom="margin">
                  <wp:posOffset>-429234</wp:posOffset>
                </wp:positionH>
                <wp:positionV relativeFrom="paragraph">
                  <wp:posOffset>1199134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88FB" w14:textId="1D7E7A95" w:rsidR="00110AE8" w:rsidRDefault="00763F6A" w:rsidP="00110AE8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053710A2" wp14:editId="5BE445A7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="00110AE8"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4676207" wp14:editId="21FDF7EC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DC0A50" w14:textId="1F0D4B35" w:rsidR="00763F6A" w:rsidRPr="00763F6A" w:rsidRDefault="00763F6A" w:rsidP="00763F6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DFB5A28" w14:textId="77777777" w:rsidR="00763F6A" w:rsidRDefault="00763F6A" w:rsidP="00110A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A7342" id="Retângulo 3" o:spid="_x0000_s1026" style="position:absolute;left:0;text-align:left;margin-left:-33.8pt;margin-top:94.4pt;width:216.85pt;height:94pt;z-index:48748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" filled="f" stroked="f" strokeweight="2pt">
                <v:textbox>
                  <w:txbxContent>
                    <w:p w14:paraId="1F1F88FB" w14:textId="1D7E7A95" w:rsidR="00110AE8" w:rsidRDefault="00763F6A" w:rsidP="00110AE8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053710A2" wp14:editId="5BE445A7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="00110AE8" w:rsidRPr="00110AE8">
                        <w:rPr>
                          <w:noProof/>
                        </w:rPr>
                        <w:drawing>
                          <wp:inline distT="0" distB="0" distL="0" distR="0" wp14:anchorId="74676207" wp14:editId="21FDF7EC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DC0A50" w14:textId="1F0D4B35" w:rsidR="00763F6A" w:rsidRPr="00763F6A" w:rsidRDefault="00763F6A" w:rsidP="00763F6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DFB5A28" w14:textId="77777777" w:rsidR="00763F6A" w:rsidRDefault="00763F6A" w:rsidP="00110AE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sz w:val="12"/>
          <w:szCs w:val="24"/>
        </w:rPr>
        <w:drawing>
          <wp:inline distT="0" distB="0" distL="0" distR="0" wp14:anchorId="220B1D33" wp14:editId="2DEBAAA5">
            <wp:extent cx="3072765" cy="1213485"/>
            <wp:effectExtent l="0" t="0" r="0" b="5715"/>
            <wp:docPr id="177276810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5CAA80" w14:textId="0AB1389D" w:rsidR="006040BF" w:rsidRDefault="0089131A" w:rsidP="0089131A">
      <w:pPr>
        <w:pStyle w:val="SemEspaamento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0048" behindDoc="0" locked="0" layoutInCell="1" allowOverlap="1" wp14:anchorId="20C9FF7B" wp14:editId="30BCF35B">
                <wp:simplePos x="0" y="0"/>
                <wp:positionH relativeFrom="column">
                  <wp:posOffset>708355</wp:posOffset>
                </wp:positionH>
                <wp:positionV relativeFrom="paragraph">
                  <wp:posOffset>326035</wp:posOffset>
                </wp:positionV>
                <wp:extent cx="1498600" cy="406400"/>
                <wp:effectExtent l="0" t="0" r="0" b="0"/>
                <wp:wrapNone/>
                <wp:docPr id="282938593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DCC23C3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C9FF7B" id="Retângulo 18" o:spid="_x0000_s1027" style="position:absolute;left:0;text-align:left;margin-left:55.8pt;margin-top:25.65pt;width:118pt;height:32pt;z-index:48749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" filled="f" stroked="f" strokeweight="2pt">
                <v:textbox>
                  <w:txbxContent>
                    <w:p w14:paraId="1DCC23C3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 w:rsidR="00D20DE1">
        <w:rPr>
          <w:noProof/>
        </w:rPr>
        <w:drawing>
          <wp:inline distT="0" distB="0" distL="0" distR="0" wp14:anchorId="2F92957C" wp14:editId="0C1212FF">
            <wp:extent cx="953759" cy="441100"/>
            <wp:effectExtent l="0" t="0" r="0" b="0"/>
            <wp:docPr id="206754355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89" cy="451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956D5" w:rsidRPr="009956D5">
        <w:rPr>
          <w:color w:val="000000" w:themeColor="text1"/>
          <w:sz w:val="24"/>
          <w:szCs w:val="24"/>
        </w:rPr>
        <w:t xml:space="preserve"> </w:t>
      </w:r>
    </w:p>
    <w:p w14:paraId="0605AA33" w14:textId="4B308C07" w:rsidR="006040BF" w:rsidRDefault="006040BF" w:rsidP="006040BF">
      <w:pPr>
        <w:pStyle w:val="SemEspaamento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04E74516" w14:textId="1AE2D279" w:rsidR="004C5544" w:rsidRDefault="004C5544" w:rsidP="006F5F50">
      <w:pPr>
        <w:spacing w:before="159"/>
        <w:ind w:right="11"/>
        <w:jc w:val="center"/>
        <w:rPr>
          <w:rFonts w:eastAsia="Arial MT"/>
          <w:b/>
          <w:sz w:val="24"/>
          <w:szCs w:val="24"/>
        </w:rPr>
      </w:pPr>
    </w:p>
    <w:p w14:paraId="62379E4C" w14:textId="425DB027" w:rsidR="004C5544" w:rsidRDefault="004C5544" w:rsidP="006F5F50">
      <w:pPr>
        <w:spacing w:before="159"/>
        <w:ind w:right="11"/>
        <w:jc w:val="center"/>
        <w:rPr>
          <w:rFonts w:eastAsia="Arial MT"/>
          <w:b/>
          <w:sz w:val="24"/>
          <w:szCs w:val="24"/>
        </w:rPr>
      </w:pPr>
    </w:p>
    <w:p w14:paraId="5A57294A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5F0F4D4D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74907DFB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2E4BE974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2B1C420E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16AE68BC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3789BDED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75989561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2C76EE83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0E463D09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1B768CD1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0C92BABB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7E033FE1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42D2D0BE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68DC0E26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73C2AD82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782678A2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45320AEF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700F6F30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1378D20D" w14:textId="77777777" w:rsidR="00722F65" w:rsidRDefault="00722F65" w:rsidP="004C5544">
      <w:pPr>
        <w:jc w:val="center"/>
        <w:rPr>
          <w:b/>
          <w:sz w:val="24"/>
          <w:szCs w:val="24"/>
        </w:rPr>
      </w:pPr>
    </w:p>
    <w:p w14:paraId="47B7FD47" w14:textId="77777777" w:rsidR="00722F65" w:rsidRDefault="00722F65" w:rsidP="004C5544">
      <w:pPr>
        <w:jc w:val="center"/>
        <w:rPr>
          <w:b/>
          <w:sz w:val="24"/>
          <w:szCs w:val="24"/>
        </w:rPr>
      </w:pPr>
    </w:p>
    <w:p w14:paraId="550A6296" w14:textId="77777777" w:rsidR="00722F65" w:rsidRDefault="00722F65" w:rsidP="004C5544">
      <w:pPr>
        <w:jc w:val="center"/>
        <w:rPr>
          <w:b/>
          <w:sz w:val="24"/>
          <w:szCs w:val="24"/>
        </w:rPr>
      </w:pPr>
    </w:p>
    <w:p w14:paraId="44A2B0A2" w14:textId="77777777" w:rsidR="00722F65" w:rsidRDefault="00722F65" w:rsidP="004C5544">
      <w:pPr>
        <w:jc w:val="center"/>
        <w:rPr>
          <w:b/>
          <w:sz w:val="24"/>
          <w:szCs w:val="24"/>
        </w:rPr>
      </w:pPr>
    </w:p>
    <w:p w14:paraId="1F90BED5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029C81E5" w14:textId="77777777" w:rsidR="00452071" w:rsidRDefault="00452071" w:rsidP="004C5544">
      <w:pPr>
        <w:jc w:val="center"/>
        <w:rPr>
          <w:b/>
          <w:sz w:val="24"/>
          <w:szCs w:val="24"/>
        </w:rPr>
      </w:pPr>
    </w:p>
    <w:p w14:paraId="07ADE79D" w14:textId="492FEBC8" w:rsidR="004C5544" w:rsidRDefault="004C5544" w:rsidP="004C5544">
      <w:pPr>
        <w:jc w:val="center"/>
        <w:rPr>
          <w:b/>
          <w:sz w:val="24"/>
          <w:szCs w:val="24"/>
        </w:rPr>
      </w:pPr>
      <w:r w:rsidRPr="00C8151B">
        <w:rPr>
          <w:b/>
          <w:sz w:val="24"/>
          <w:szCs w:val="24"/>
        </w:rPr>
        <w:t>JUSTIFICATIVA</w:t>
      </w:r>
    </w:p>
    <w:p w14:paraId="15CCE664" w14:textId="0EB50C26" w:rsidR="00CA1604" w:rsidRDefault="00CA1604" w:rsidP="00CA1604">
      <w:pPr>
        <w:spacing w:before="159"/>
        <w:ind w:right="11"/>
        <w:rPr>
          <w:rFonts w:eastAsiaTheme="minorHAnsi"/>
          <w:sz w:val="24"/>
          <w:szCs w:val="24"/>
          <w:lang w:val="pt-BR"/>
        </w:rPr>
      </w:pPr>
      <w:r w:rsidRPr="00CA1604">
        <w:rPr>
          <w:rFonts w:eastAsiaTheme="minorHAnsi"/>
          <w:sz w:val="24"/>
          <w:szCs w:val="24"/>
          <w:lang w:val="pt-BR"/>
        </w:rPr>
        <w:t xml:space="preserve">Senhores (as) Deputados (as), </w:t>
      </w:r>
    </w:p>
    <w:p w14:paraId="76A078D2" w14:textId="77777777" w:rsidR="004C5544" w:rsidRDefault="004C5544" w:rsidP="004C5544">
      <w:pPr>
        <w:rPr>
          <w:b/>
          <w:sz w:val="24"/>
          <w:szCs w:val="24"/>
        </w:rPr>
      </w:pPr>
    </w:p>
    <w:p w14:paraId="0D82E65D" w14:textId="77777777" w:rsidR="00722F65" w:rsidRDefault="00452071" w:rsidP="00722F65">
      <w:pPr>
        <w:jc w:val="both"/>
        <w:rPr>
          <w:sz w:val="24"/>
          <w:szCs w:val="24"/>
        </w:rPr>
      </w:pPr>
      <w:r w:rsidRPr="00452071">
        <w:rPr>
          <w:sz w:val="24"/>
          <w:szCs w:val="24"/>
        </w:rPr>
        <w:t>A saúde física e mental dos profissionais de segurança pública é de suma importância não só para o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 xml:space="preserve">indivíduo, mas para a sociedade como um todo. </w:t>
      </w:r>
    </w:p>
    <w:p w14:paraId="4117AE2F" w14:textId="77777777" w:rsidR="00722F65" w:rsidRDefault="00722F65" w:rsidP="00722F65">
      <w:pPr>
        <w:jc w:val="both"/>
        <w:rPr>
          <w:sz w:val="24"/>
          <w:szCs w:val="24"/>
        </w:rPr>
      </w:pPr>
    </w:p>
    <w:p w14:paraId="4FF8C18A" w14:textId="77777777" w:rsidR="00722F65" w:rsidRDefault="00452071" w:rsidP="00722F65">
      <w:pPr>
        <w:jc w:val="both"/>
        <w:rPr>
          <w:sz w:val="24"/>
          <w:szCs w:val="24"/>
        </w:rPr>
      </w:pPr>
      <w:r w:rsidRPr="00452071">
        <w:rPr>
          <w:sz w:val="24"/>
          <w:szCs w:val="24"/>
        </w:rPr>
        <w:t>O exercício físico regular desempenha um papel crucial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na manutenção da saúde, no aumento da disposição para o trabalho, na melhoria do estado psicológico e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 xml:space="preserve">na prevenção de uma série de doenças. </w:t>
      </w:r>
    </w:p>
    <w:p w14:paraId="60BAF02E" w14:textId="77777777" w:rsidR="00722F65" w:rsidRDefault="00722F65" w:rsidP="00722F65">
      <w:pPr>
        <w:jc w:val="both"/>
        <w:rPr>
          <w:sz w:val="24"/>
          <w:szCs w:val="24"/>
        </w:rPr>
      </w:pPr>
    </w:p>
    <w:p w14:paraId="1C2B6F2F" w14:textId="1525A86C" w:rsidR="00722F65" w:rsidRDefault="00452071" w:rsidP="00722F65">
      <w:pPr>
        <w:jc w:val="both"/>
        <w:rPr>
          <w:sz w:val="24"/>
          <w:szCs w:val="24"/>
        </w:rPr>
      </w:pPr>
      <w:r w:rsidRPr="00452071">
        <w:rPr>
          <w:sz w:val="24"/>
          <w:szCs w:val="24"/>
        </w:rPr>
        <w:t>Para policiais militares, policiais civis e bombeiros militares, cujas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profissões são de alta demanda física e psicológica, a prática regular de atividades físicas não é apenas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um direito, mas um dever para com a sociedade.</w:t>
      </w:r>
      <w:r w:rsidR="00722F65">
        <w:rPr>
          <w:sz w:val="24"/>
          <w:szCs w:val="24"/>
        </w:rPr>
        <w:t xml:space="preserve"> </w:t>
      </w:r>
    </w:p>
    <w:p w14:paraId="62D39A42" w14:textId="77777777" w:rsidR="00722F65" w:rsidRDefault="00722F65" w:rsidP="00722F65">
      <w:pPr>
        <w:jc w:val="both"/>
        <w:rPr>
          <w:sz w:val="24"/>
          <w:szCs w:val="24"/>
        </w:rPr>
      </w:pPr>
    </w:p>
    <w:p w14:paraId="60D63806" w14:textId="4955275B" w:rsidR="00722F65" w:rsidRDefault="00452071" w:rsidP="00722F65">
      <w:pPr>
        <w:jc w:val="both"/>
        <w:rPr>
          <w:sz w:val="24"/>
          <w:szCs w:val="24"/>
        </w:rPr>
      </w:pPr>
      <w:r w:rsidRPr="00452071">
        <w:rPr>
          <w:sz w:val="24"/>
          <w:szCs w:val="24"/>
        </w:rPr>
        <w:t>O estado físico desses profissionais influencia diretamente na qualidade do serviço prestado à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 xml:space="preserve">comunidade. Um bom condicionamento físico é essencial para o </w:t>
      </w:r>
      <w:r>
        <w:rPr>
          <w:sz w:val="24"/>
          <w:szCs w:val="24"/>
        </w:rPr>
        <w:t>c</w:t>
      </w:r>
      <w:r w:rsidRPr="00452071">
        <w:rPr>
          <w:sz w:val="24"/>
          <w:szCs w:val="24"/>
        </w:rPr>
        <w:t>umprimento de suas funções, que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frequentemente envolvem situações de risco e exigem resposta rápida e eficaz. Além disso, a atividade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física regular contribui significativamente para a saúde mental, auxiliando na prevenção e no manejo de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condições como ansiedade e depressão, comuns em profissões de alto estresse.</w:t>
      </w:r>
      <w:r w:rsidR="00722F65"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Investir na saúde física e mental desses profissionais representa uma economia para o Estado, uma vez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que pode resultar na redução de licenças médicas, diminuição dos gastos com tratamentos de saúde e,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 xml:space="preserve">mais importante, no aumento da eficiência e eficácia dos serviços prestados à população. </w:t>
      </w:r>
    </w:p>
    <w:p w14:paraId="730D52DA" w14:textId="77777777" w:rsidR="00722F65" w:rsidRDefault="00722F65" w:rsidP="00722F65">
      <w:pPr>
        <w:jc w:val="both"/>
        <w:rPr>
          <w:sz w:val="24"/>
          <w:szCs w:val="24"/>
        </w:rPr>
      </w:pPr>
    </w:p>
    <w:p w14:paraId="3DC6ECF2" w14:textId="15302522" w:rsidR="00722F65" w:rsidRDefault="00452071" w:rsidP="00722F65">
      <w:pPr>
        <w:jc w:val="both"/>
        <w:rPr>
          <w:sz w:val="24"/>
          <w:szCs w:val="24"/>
        </w:rPr>
      </w:pPr>
      <w:r w:rsidRPr="00452071">
        <w:rPr>
          <w:sz w:val="24"/>
          <w:szCs w:val="24"/>
        </w:rPr>
        <w:t>A prevenção de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doenças como sedentarismo, obesidade, cardiopatias, hipertensão, entre outras, por meio da prática de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exercícios, reflete diretamente na redução dos custos de saúde pública e na melhoria da qualidade de vida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dos profissionais e, por extensão, da comunidade que eles servem.</w:t>
      </w:r>
    </w:p>
    <w:p w14:paraId="34CC548A" w14:textId="77777777" w:rsidR="00722F65" w:rsidRDefault="00722F65" w:rsidP="00722F65">
      <w:pPr>
        <w:jc w:val="both"/>
        <w:rPr>
          <w:sz w:val="24"/>
          <w:szCs w:val="24"/>
        </w:rPr>
      </w:pPr>
    </w:p>
    <w:p w14:paraId="6B017F72" w14:textId="77777777" w:rsidR="00722F65" w:rsidRDefault="00452071" w:rsidP="00722F65">
      <w:pPr>
        <w:jc w:val="both"/>
        <w:rPr>
          <w:sz w:val="24"/>
          <w:szCs w:val="24"/>
        </w:rPr>
      </w:pPr>
      <w:r w:rsidRPr="00452071">
        <w:rPr>
          <w:sz w:val="24"/>
          <w:szCs w:val="24"/>
        </w:rPr>
        <w:t>Este projeto de lei visa criar um programa que facilite o acesso gratuito a academias de ginástica para os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profissionais de segurança pública, promovendo a saúde e o bem-estar destes trabalhadores essenciais.</w:t>
      </w:r>
    </w:p>
    <w:p w14:paraId="49C71240" w14:textId="77777777" w:rsidR="00722F65" w:rsidRDefault="00722F65" w:rsidP="00722F65">
      <w:pPr>
        <w:jc w:val="both"/>
        <w:rPr>
          <w:sz w:val="24"/>
          <w:szCs w:val="24"/>
        </w:rPr>
      </w:pPr>
    </w:p>
    <w:p w14:paraId="19722018" w14:textId="77777777" w:rsidR="00722F65" w:rsidRDefault="00452071" w:rsidP="00722F65">
      <w:pPr>
        <w:jc w:val="both"/>
        <w:rPr>
          <w:sz w:val="24"/>
          <w:szCs w:val="24"/>
        </w:rPr>
      </w:pPr>
      <w:r w:rsidRPr="00452071">
        <w:rPr>
          <w:sz w:val="24"/>
          <w:szCs w:val="24"/>
        </w:rPr>
        <w:t>Por meio da parceria com a iniciativa privada, buscamos incentivar a participação das academias,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oferecendo benefícios mútuos e garantindo que os profissionais de segurança pública possam manter-se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fisicamente aptos e mentalmente saudáveis.</w:t>
      </w:r>
    </w:p>
    <w:p w14:paraId="76975670" w14:textId="77777777" w:rsidR="00722F65" w:rsidRDefault="00722F65" w:rsidP="00722F65">
      <w:pPr>
        <w:jc w:val="both"/>
        <w:rPr>
          <w:sz w:val="24"/>
          <w:szCs w:val="24"/>
        </w:rPr>
      </w:pPr>
    </w:p>
    <w:p w14:paraId="4A98BB01" w14:textId="4A45E60D" w:rsidR="00722F65" w:rsidRDefault="00452071" w:rsidP="00722F65">
      <w:pPr>
        <w:jc w:val="both"/>
        <w:rPr>
          <w:sz w:val="24"/>
          <w:szCs w:val="24"/>
        </w:rPr>
      </w:pPr>
      <w:r w:rsidRPr="00452071">
        <w:rPr>
          <w:sz w:val="24"/>
          <w:szCs w:val="24"/>
        </w:rPr>
        <w:t>A iniciativa proposta é um investimento na saúde dos nossos profissionais de segurança pública e,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 xml:space="preserve">consequentemente, na segurança e bem-estar da sociedade cearense. </w:t>
      </w:r>
    </w:p>
    <w:p w14:paraId="38BB6D8D" w14:textId="77777777" w:rsidR="00722F65" w:rsidRDefault="00722F65" w:rsidP="00722F65">
      <w:pPr>
        <w:jc w:val="both"/>
        <w:rPr>
          <w:sz w:val="24"/>
          <w:szCs w:val="24"/>
        </w:rPr>
      </w:pPr>
    </w:p>
    <w:p w14:paraId="65BD65CA" w14:textId="77777777" w:rsidR="00722F65" w:rsidRDefault="00452071" w:rsidP="00722F65">
      <w:pPr>
        <w:jc w:val="both"/>
        <w:rPr>
          <w:sz w:val="24"/>
          <w:szCs w:val="24"/>
        </w:rPr>
      </w:pPr>
      <w:r w:rsidRPr="00452071">
        <w:rPr>
          <w:sz w:val="24"/>
          <w:szCs w:val="24"/>
        </w:rPr>
        <w:t>Este projeto de lei representa um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passo fundamental na valorização destes profissionais, reconhecendo a importância de sua saúde física e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 xml:space="preserve">mental para a execução eficaz de suas funções vitais para a comunidade.Considerando a natureza altamente estressante das </w:t>
      </w:r>
      <w:r w:rsidRPr="00452071">
        <w:rPr>
          <w:sz w:val="24"/>
          <w:szCs w:val="24"/>
        </w:rPr>
        <w:lastRenderedPageBreak/>
        <w:t>profissões dos nossos valorosos profissionais de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segurança pública, bem como a importância crítica de sua saúde física e mental para o cumprimento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eficaz de suas funções vitais à sociedade, faço um apelo sincero e fundamentado a todos os membros</w:t>
      </w:r>
      <w:r>
        <w:rPr>
          <w:sz w:val="24"/>
          <w:szCs w:val="24"/>
        </w:rPr>
        <w:t xml:space="preserve"> </w:t>
      </w:r>
      <w:r w:rsidRPr="00452071">
        <w:rPr>
          <w:sz w:val="24"/>
          <w:szCs w:val="24"/>
        </w:rPr>
        <w:t>desta estimada Casa Legislativa.</w:t>
      </w:r>
    </w:p>
    <w:p w14:paraId="730050F6" w14:textId="77777777" w:rsidR="00722F65" w:rsidRDefault="00722F65" w:rsidP="00722F65">
      <w:pPr>
        <w:jc w:val="both"/>
        <w:rPr>
          <w:sz w:val="24"/>
          <w:szCs w:val="24"/>
        </w:rPr>
      </w:pPr>
    </w:p>
    <w:p w14:paraId="14D93FC7" w14:textId="77777777" w:rsidR="00722F65" w:rsidRDefault="00722F65" w:rsidP="00722F65">
      <w:pPr>
        <w:jc w:val="both"/>
        <w:rPr>
          <w:sz w:val="24"/>
          <w:szCs w:val="24"/>
        </w:rPr>
      </w:pPr>
    </w:p>
    <w:p w14:paraId="76B65D55" w14:textId="6E2ECF72" w:rsidR="004C5544" w:rsidRDefault="0089131A" w:rsidP="00722F6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0DF629FA" wp14:editId="009100F5">
            <wp:extent cx="3072765" cy="1213485"/>
            <wp:effectExtent l="0" t="0" r="0" b="5715"/>
            <wp:docPr id="1955337988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13A9F4" w14:textId="2AAA1FB9" w:rsidR="004C5544" w:rsidRDefault="00722F65" w:rsidP="0089131A">
      <w:pPr>
        <w:jc w:val="center"/>
        <w:rPr>
          <w:color w:val="000000" w:themeColor="text1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6976" behindDoc="0" locked="0" layoutInCell="1" allowOverlap="1" wp14:anchorId="1245E11B" wp14:editId="4F83C7C3">
                <wp:simplePos x="0" y="0"/>
                <wp:positionH relativeFrom="margin">
                  <wp:posOffset>-163728</wp:posOffset>
                </wp:positionH>
                <wp:positionV relativeFrom="paragraph">
                  <wp:posOffset>36475</wp:posOffset>
                </wp:positionV>
                <wp:extent cx="2753957" cy="1193896"/>
                <wp:effectExtent l="0" t="0" r="0" b="0"/>
                <wp:wrapNone/>
                <wp:docPr id="1381279202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F450C28" w14:textId="77777777" w:rsidR="004C5544" w:rsidRDefault="004C5544" w:rsidP="004C5544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58113092" wp14:editId="26813153">
                                  <wp:extent cx="927140" cy="920918"/>
                                  <wp:effectExtent l="0" t="0" r="6350" b="0"/>
                                  <wp:docPr id="69077857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454E004A" wp14:editId="5C6DE721">
                                  <wp:extent cx="1228357" cy="349885"/>
                                  <wp:effectExtent l="0" t="0" r="0" b="0"/>
                                  <wp:docPr id="892077683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F03CEA" w14:textId="77777777" w:rsidR="004C5544" w:rsidRPr="00763F6A" w:rsidRDefault="004C5544" w:rsidP="004C554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695DA370" w14:textId="77777777" w:rsidR="004C5544" w:rsidRDefault="004C5544" w:rsidP="004C5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5E11B" id="_x0000_s1028" style="position:absolute;left:0;text-align:left;margin-left:-12.9pt;margin-top:2.85pt;width:216.85pt;height:94pt;z-index:48748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" filled="f" stroked="f" strokeweight="2pt">
                <v:textbox>
                  <w:txbxContent>
                    <w:p w14:paraId="4F450C28" w14:textId="77777777" w:rsidR="004C5544" w:rsidRDefault="004C5544" w:rsidP="004C5544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58113092" wp14:editId="26813153">
                            <wp:extent cx="927140" cy="920918"/>
                            <wp:effectExtent l="0" t="0" r="6350" b="0"/>
                            <wp:docPr id="69077857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454E004A" wp14:editId="5C6DE721">
                            <wp:extent cx="1228357" cy="349885"/>
                            <wp:effectExtent l="0" t="0" r="0" b="0"/>
                            <wp:docPr id="892077683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F03CEA" w14:textId="77777777" w:rsidR="004C5544" w:rsidRPr="00763F6A" w:rsidRDefault="004C5544" w:rsidP="004C554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695DA370" w14:textId="77777777" w:rsidR="004C5544" w:rsidRDefault="004C5544" w:rsidP="004C554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4AA5523" w14:textId="5B8FC9AE" w:rsidR="006F5F50" w:rsidRPr="006B2BBA" w:rsidRDefault="00722F65" w:rsidP="0089131A">
      <w:pPr>
        <w:pStyle w:val="SemEspaamento"/>
        <w:spacing w:line="276" w:lineRule="auto"/>
        <w:jc w:val="right"/>
        <w:rPr>
          <w:rFonts w:eastAsia="Arial MT"/>
          <w:b/>
          <w:bCs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88000" behindDoc="0" locked="0" layoutInCell="1" allowOverlap="1" wp14:anchorId="3D229B71" wp14:editId="0DD5B435">
                <wp:simplePos x="0" y="0"/>
                <wp:positionH relativeFrom="column">
                  <wp:posOffset>987577</wp:posOffset>
                </wp:positionH>
                <wp:positionV relativeFrom="paragraph">
                  <wp:posOffset>234950</wp:posOffset>
                </wp:positionV>
                <wp:extent cx="1498600" cy="406400"/>
                <wp:effectExtent l="0" t="0" r="0" b="0"/>
                <wp:wrapNone/>
                <wp:docPr id="913278704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F48CB6E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229B71" id="_x0000_s1029" style="position:absolute;left:0;text-align:left;margin-left:77.75pt;margin-top:18.5pt;width:118pt;height:32pt;z-index:4874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" filled="f" stroked="f" strokeweight="2pt">
                <v:textbox>
                  <w:txbxContent>
                    <w:p w14:paraId="7F48CB6E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 w:rsidR="004C5544">
        <w:rPr>
          <w:noProof/>
        </w:rPr>
        <w:drawing>
          <wp:inline distT="0" distB="0" distL="0" distR="0" wp14:anchorId="0EEA1E6E" wp14:editId="469E21E0">
            <wp:extent cx="953759" cy="441100"/>
            <wp:effectExtent l="0" t="0" r="0" b="0"/>
            <wp:docPr id="54592705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89" cy="451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C5544" w:rsidRPr="009956D5">
        <w:rPr>
          <w:color w:val="000000" w:themeColor="text1"/>
          <w:sz w:val="24"/>
          <w:szCs w:val="24"/>
        </w:rPr>
        <w:t xml:space="preserve"> </w:t>
      </w:r>
    </w:p>
    <w:sectPr w:rsidR="006F5F50" w:rsidRPr="006B2BBA" w:rsidSect="008B4D3E">
      <w:headerReference w:type="default" r:id="rId14"/>
      <w:footerReference w:type="default" r:id="rId15"/>
      <w:pgSz w:w="11910" w:h="16840"/>
      <w:pgMar w:top="2860" w:right="995" w:bottom="1640" w:left="1418" w:header="284" w:footer="14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43FC2" w14:textId="77777777" w:rsidR="00F82E30" w:rsidRDefault="00F82E30">
      <w:r>
        <w:separator/>
      </w:r>
    </w:p>
  </w:endnote>
  <w:endnote w:type="continuationSeparator" w:id="0">
    <w:p w14:paraId="58411CB7" w14:textId="77777777" w:rsidR="00F82E30" w:rsidRDefault="00F82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E0CF" w14:textId="77777777" w:rsidR="00F31213" w:rsidRDefault="00CD18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3424" behindDoc="1" locked="0" layoutInCell="1" allowOverlap="1" wp14:anchorId="176BB040" wp14:editId="19554E23">
              <wp:simplePos x="0" y="0"/>
              <wp:positionH relativeFrom="page">
                <wp:posOffset>866830</wp:posOffset>
              </wp:positionH>
              <wp:positionV relativeFrom="page">
                <wp:posOffset>9635556</wp:posOffset>
              </wp:positionV>
              <wp:extent cx="5962099" cy="803404"/>
              <wp:effectExtent l="0" t="0" r="635" b="15875"/>
              <wp:wrapNone/>
              <wp:docPr id="2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099" cy="803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0DBB4E" w14:textId="77777777" w:rsidR="008C7C39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pacing w:val="-3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Palácio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Manuel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Beckman.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s⁄n,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Bairro: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Calhau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▪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  <w:p w14:paraId="65D792A6" w14:textId="77777777" w:rsidR="00E858C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CEP: 65.071-750 ▪ São Luís/MA Telefone: (98) 3269.3439 ▪ </w:t>
                          </w:r>
                        </w:p>
                        <w:p w14:paraId="1A21D920" w14:textId="77777777" w:rsidR="00F3121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rStyle w:val="Hyperlink"/>
                              <w:color w:val="000000" w:themeColor="text1"/>
                              <w:sz w:val="20"/>
                              <w:u w:val="none"/>
                            </w:rPr>
                          </w:pPr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>E-mail:</w:t>
                          </w:r>
                          <w:r w:rsidR="00E858C3" w:rsidRPr="00E858C3">
                            <w:rPr>
                              <w:color w:val="000000" w:themeColor="text1"/>
                              <w:sz w:val="20"/>
                            </w:rPr>
                            <w:t xml:space="preserve"> claudiocunhaedopovo</w:t>
                          </w:r>
                          <w:hyperlink r:id="rId1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@gmail.com</w:t>
                            </w:r>
                          </w:hyperlink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/ claudiocunha43@hotmail.com</w:t>
                            </w:r>
                          </w:hyperlink>
                        </w:p>
                        <w:p w14:paraId="1F936CE8" w14:textId="77777777" w:rsidR="008C7C39" w:rsidRPr="00E858C3" w:rsidRDefault="008C7C39" w:rsidP="008C7C39">
                          <w:pPr>
                            <w:spacing w:before="13"/>
                            <w:ind w:right="18" w:firstLine="19"/>
                            <w:jc w:val="right"/>
                            <w:rPr>
                              <w:color w:val="000000" w:themeColor="text1"/>
                              <w:sz w:val="20"/>
                            </w:rPr>
                          </w:pPr>
                          <w:r w:rsidRPr="008C7C39">
                            <w:rPr>
                              <w:noProof/>
                            </w:rPr>
                            <w:drawing>
                              <wp:inline distT="0" distB="0" distL="0" distR="0" wp14:anchorId="5ADBE339" wp14:editId="40A8E510">
                                <wp:extent cx="566553" cy="263947"/>
                                <wp:effectExtent l="0" t="0" r="5080" b="3175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0864" cy="27527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BB040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33" type="#_x0000_t202" style="position:absolute;margin-left:68.25pt;margin-top:758.7pt;width:469.45pt;height:63.25pt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" filled="f" stroked="f">
              <v:textbox inset="0,0,0,0">
                <w:txbxContent>
                  <w:p w14:paraId="6C0DBB4E" w14:textId="77777777" w:rsidR="008C7C39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pacing w:val="-3"/>
                        <w:sz w:val="20"/>
                      </w:rPr>
                    </w:pPr>
                    <w:r>
                      <w:rPr>
                        <w:sz w:val="20"/>
                      </w:rPr>
                      <w:t>Palácio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Manuel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Beckman.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s⁄n,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Bairro: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Calhau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▪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</w:p>
                  <w:p w14:paraId="65D792A6" w14:textId="77777777" w:rsidR="00E858C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CEP: 65.071-750 ▪ São Luís/MA Telefone: (98) 3269.3439 ▪ </w:t>
                    </w:r>
                  </w:p>
                  <w:p w14:paraId="1A21D920" w14:textId="77777777" w:rsidR="00F3121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rStyle w:val="Hyperlink"/>
                        <w:color w:val="000000" w:themeColor="text1"/>
                        <w:sz w:val="20"/>
                        <w:u w:val="none"/>
                      </w:rPr>
                    </w:pPr>
                    <w:r w:rsidRPr="00E858C3">
                      <w:rPr>
                        <w:color w:val="000000" w:themeColor="text1"/>
                        <w:sz w:val="20"/>
                      </w:rPr>
                      <w:t>E-mail:</w:t>
                    </w:r>
                    <w:r w:rsidR="00E858C3" w:rsidRPr="00E858C3">
                      <w:rPr>
                        <w:color w:val="000000" w:themeColor="text1"/>
                        <w:sz w:val="20"/>
                      </w:rPr>
                      <w:t xml:space="preserve"> claudiocunhaedopovo</w:t>
                    </w:r>
                    <w:hyperlink r:id="rId4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@gmail.com</w:t>
                      </w:r>
                    </w:hyperlink>
                    <w:r w:rsidRPr="00E858C3"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hyperlink r:id="rId5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/ claudiocunha43@hotmail.com</w:t>
                      </w:r>
                    </w:hyperlink>
                  </w:p>
                  <w:p w14:paraId="1F936CE8" w14:textId="77777777" w:rsidR="008C7C39" w:rsidRPr="00E858C3" w:rsidRDefault="008C7C39" w:rsidP="008C7C39">
                    <w:pPr>
                      <w:spacing w:before="13"/>
                      <w:ind w:right="18" w:firstLine="19"/>
                      <w:jc w:val="right"/>
                      <w:rPr>
                        <w:color w:val="000000" w:themeColor="text1"/>
                        <w:sz w:val="20"/>
                      </w:rPr>
                    </w:pPr>
                    <w:r w:rsidRPr="008C7C39">
                      <w:rPr>
                        <w:noProof/>
                      </w:rPr>
                      <w:drawing>
                        <wp:inline distT="0" distB="0" distL="0" distR="0" wp14:anchorId="5ADBE339" wp14:editId="40A8E510">
                          <wp:extent cx="566553" cy="263947"/>
                          <wp:effectExtent l="0" t="0" r="5080" b="3175"/>
                          <wp:docPr id="18" name="Imagem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0864" cy="27527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596E3" w14:textId="77777777" w:rsidR="00F82E30" w:rsidRDefault="00F82E30">
      <w:r>
        <w:separator/>
      </w:r>
    </w:p>
  </w:footnote>
  <w:footnote w:type="continuationSeparator" w:id="0">
    <w:p w14:paraId="69301120" w14:textId="77777777" w:rsidR="00F82E30" w:rsidRDefault="00F82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9CC05" w14:textId="2D35D378" w:rsidR="00F31213" w:rsidRDefault="000108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912" behindDoc="1" locked="0" layoutInCell="1" allowOverlap="1" wp14:anchorId="764EB655" wp14:editId="5B8E059A">
              <wp:simplePos x="0" y="0"/>
              <wp:positionH relativeFrom="page">
                <wp:posOffset>1130300</wp:posOffset>
              </wp:positionH>
              <wp:positionV relativeFrom="topMargin">
                <wp:align>bottom</wp:align>
              </wp:positionV>
              <wp:extent cx="5543550" cy="895350"/>
              <wp:effectExtent l="0" t="0" r="0" b="0"/>
              <wp:wrapNone/>
              <wp:docPr id="3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3550" cy="895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BA389" w14:textId="77777777" w:rsidR="00F31213" w:rsidRDefault="005F3EB1">
                          <w:pPr>
                            <w:spacing w:before="11"/>
                            <w:ind w:left="701" w:right="702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 xml:space="preserve">do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Maranhão</w:t>
                          </w:r>
                        </w:p>
                        <w:p w14:paraId="046D9D2F" w14:textId="77777777" w:rsidR="00F31213" w:rsidRDefault="005F3EB1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Assembleia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Maranhão Gabinete do Deputado Cláudio Cunha</w:t>
                          </w:r>
                        </w:p>
                        <w:p w14:paraId="49C8283D" w14:textId="305A929F" w:rsidR="000108F4" w:rsidRP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16"/>
                              <w:szCs w:val="12"/>
                            </w:rPr>
                          </w:pPr>
                        </w:p>
                        <w:p w14:paraId="0879F185" w14:textId="77777777" w:rsidR="000108F4" w:rsidRDefault="000108F4" w:rsidP="000108F4">
                          <w:pPr>
                            <w:pStyle w:val="Corpodetexto"/>
                            <w:spacing w:before="48"/>
                            <w:ind w:left="100"/>
                            <w:jc w:val="right"/>
                            <w:rPr>
                              <w:spacing w:val="-5"/>
                            </w:rPr>
                          </w:pPr>
                          <w:r w:rsidRPr="000108F4">
                            <w:rPr>
                              <w:spacing w:val="-5"/>
                              <w:sz w:val="12"/>
                              <w:szCs w:val="12"/>
                            </w:rPr>
                            <w:t>4 ´1 18 14 5 25   13 ´1 11 19 15 14</w:t>
                          </w:r>
                        </w:p>
                        <w:p w14:paraId="28601107" w14:textId="77777777" w:rsid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EB655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1" type="#_x0000_t202" style="position:absolute;margin-left:89pt;margin-top:0;width:436.5pt;height:70.5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" filled="f" stroked="f">
              <v:textbox inset="0,0,0,0">
                <w:txbxContent>
                  <w:p w14:paraId="686BA389" w14:textId="77777777" w:rsidR="00F31213" w:rsidRDefault="005F3EB1">
                    <w:pPr>
                      <w:spacing w:before="11"/>
                      <w:ind w:left="701" w:right="702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 xml:space="preserve">do </w:t>
                    </w:r>
                    <w:r>
                      <w:rPr>
                        <w:spacing w:val="-2"/>
                        <w:sz w:val="28"/>
                      </w:rPr>
                      <w:t>Maranhão</w:t>
                    </w:r>
                  </w:p>
                  <w:p w14:paraId="046D9D2F" w14:textId="77777777" w:rsidR="00F31213" w:rsidRDefault="005F3EB1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Assembleia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Legislativa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Estado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Maranhão Gabinete do Deputado Cláudio Cunha</w:t>
                    </w:r>
                  </w:p>
                  <w:p w14:paraId="49C8283D" w14:textId="305A929F" w:rsidR="000108F4" w:rsidRP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16"/>
                        <w:szCs w:val="12"/>
                      </w:rPr>
                    </w:pPr>
                  </w:p>
                  <w:p w14:paraId="0879F185" w14:textId="77777777" w:rsidR="000108F4" w:rsidRDefault="000108F4" w:rsidP="000108F4">
                    <w:pPr>
                      <w:pStyle w:val="Corpodetexto"/>
                      <w:spacing w:before="48"/>
                      <w:ind w:left="100"/>
                      <w:jc w:val="right"/>
                      <w:rPr>
                        <w:spacing w:val="-5"/>
                      </w:rPr>
                    </w:pPr>
                    <w:r w:rsidRPr="000108F4">
                      <w:rPr>
                        <w:spacing w:val="-5"/>
                        <w:sz w:val="12"/>
                        <w:szCs w:val="12"/>
                      </w:rPr>
                      <w:t>4 ´1 18 14 5 25   13 ´1 11 19 15 14</w:t>
                    </w:r>
                  </w:p>
                  <w:p w14:paraId="28601107" w14:textId="77777777" w:rsid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 w:rsidR="00BA7E4B">
      <w:rPr>
        <w:noProof/>
        <w:lang w:val="pt-BR" w:eastAsia="pt-BR"/>
      </w:rPr>
      <w:drawing>
        <wp:anchor distT="0" distB="0" distL="0" distR="0" simplePos="0" relativeHeight="487461888" behindDoc="1" locked="0" layoutInCell="1" allowOverlap="1" wp14:anchorId="10DBD835" wp14:editId="2248000B">
          <wp:simplePos x="0" y="0"/>
          <wp:positionH relativeFrom="page">
            <wp:posOffset>3646842</wp:posOffset>
          </wp:positionH>
          <wp:positionV relativeFrom="page">
            <wp:posOffset>268940</wp:posOffset>
          </wp:positionV>
          <wp:extent cx="688975" cy="624765"/>
          <wp:effectExtent l="0" t="0" r="0" b="4445"/>
          <wp:wrapNone/>
          <wp:docPr id="1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1968" cy="6274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18F3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400" behindDoc="1" locked="0" layoutInCell="1" allowOverlap="1" wp14:anchorId="36B0111D" wp14:editId="1B8D5111">
              <wp:simplePos x="0" y="0"/>
              <wp:positionH relativeFrom="page">
                <wp:posOffset>772795</wp:posOffset>
              </wp:positionH>
              <wp:positionV relativeFrom="page">
                <wp:posOffset>774065</wp:posOffset>
              </wp:positionV>
              <wp:extent cx="160020" cy="165100"/>
              <wp:effectExtent l="0" t="0" r="0" b="0"/>
              <wp:wrapNone/>
              <wp:docPr id="4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7C6B0" w14:textId="77777777" w:rsidR="00F31213" w:rsidRDefault="005F3EB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 w:rsidR="008D4115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0111D" id="docshape10" o:spid="_x0000_s1032" type="#_x0000_t202" style="position:absolute;margin-left:60.85pt;margin-top:60.95pt;width:12.6pt;height:13pt;z-index:-158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" filled="f" stroked="f">
              <v:textbox inset="0,0,0,0">
                <w:txbxContent>
                  <w:p w14:paraId="68B7C6B0" w14:textId="77777777" w:rsidR="00F31213" w:rsidRDefault="005F3EB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 w:rsidR="008D4115">
                      <w:rPr>
                        <w:rFonts w:ascii="Calibri"/>
                        <w:noProof/>
                      </w:rPr>
                      <w:t>2</w:t>
                    </w:r>
                    <w:r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25B79"/>
    <w:multiLevelType w:val="hybridMultilevel"/>
    <w:tmpl w:val="F53CA58A"/>
    <w:lvl w:ilvl="0" w:tplc="3EEEA69E">
      <w:start w:val="1"/>
      <w:numFmt w:val="upperRoman"/>
      <w:lvlText w:val="%1"/>
      <w:lvlJc w:val="left"/>
      <w:pPr>
        <w:ind w:left="416" w:hanging="20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5C25002">
      <w:numFmt w:val="bullet"/>
      <w:lvlText w:val="•"/>
      <w:lvlJc w:val="left"/>
      <w:pPr>
        <w:ind w:left="1410" w:hanging="208"/>
      </w:pPr>
      <w:rPr>
        <w:rFonts w:hint="default"/>
        <w:lang w:val="pt-PT" w:eastAsia="en-US" w:bidi="ar-SA"/>
      </w:rPr>
    </w:lvl>
    <w:lvl w:ilvl="2" w:tplc="CB46E80A">
      <w:numFmt w:val="bullet"/>
      <w:lvlText w:val="•"/>
      <w:lvlJc w:val="left"/>
      <w:pPr>
        <w:ind w:left="2401" w:hanging="208"/>
      </w:pPr>
      <w:rPr>
        <w:rFonts w:hint="default"/>
        <w:lang w:val="pt-PT" w:eastAsia="en-US" w:bidi="ar-SA"/>
      </w:rPr>
    </w:lvl>
    <w:lvl w:ilvl="3" w:tplc="7C900B4A">
      <w:numFmt w:val="bullet"/>
      <w:lvlText w:val="•"/>
      <w:lvlJc w:val="left"/>
      <w:pPr>
        <w:ind w:left="3392" w:hanging="208"/>
      </w:pPr>
      <w:rPr>
        <w:rFonts w:hint="default"/>
        <w:lang w:val="pt-PT" w:eastAsia="en-US" w:bidi="ar-SA"/>
      </w:rPr>
    </w:lvl>
    <w:lvl w:ilvl="4" w:tplc="680AB314">
      <w:numFmt w:val="bullet"/>
      <w:lvlText w:val="•"/>
      <w:lvlJc w:val="left"/>
      <w:pPr>
        <w:ind w:left="4383" w:hanging="208"/>
      </w:pPr>
      <w:rPr>
        <w:rFonts w:hint="default"/>
        <w:lang w:val="pt-PT" w:eastAsia="en-US" w:bidi="ar-SA"/>
      </w:rPr>
    </w:lvl>
    <w:lvl w:ilvl="5" w:tplc="9B629E84">
      <w:numFmt w:val="bullet"/>
      <w:lvlText w:val="•"/>
      <w:lvlJc w:val="left"/>
      <w:pPr>
        <w:ind w:left="5374" w:hanging="208"/>
      </w:pPr>
      <w:rPr>
        <w:rFonts w:hint="default"/>
        <w:lang w:val="pt-PT" w:eastAsia="en-US" w:bidi="ar-SA"/>
      </w:rPr>
    </w:lvl>
    <w:lvl w:ilvl="6" w:tplc="C7F809EA">
      <w:numFmt w:val="bullet"/>
      <w:lvlText w:val="•"/>
      <w:lvlJc w:val="left"/>
      <w:pPr>
        <w:ind w:left="6364" w:hanging="208"/>
      </w:pPr>
      <w:rPr>
        <w:rFonts w:hint="default"/>
        <w:lang w:val="pt-PT" w:eastAsia="en-US" w:bidi="ar-SA"/>
      </w:rPr>
    </w:lvl>
    <w:lvl w:ilvl="7" w:tplc="94029114">
      <w:numFmt w:val="bullet"/>
      <w:lvlText w:val="•"/>
      <w:lvlJc w:val="left"/>
      <w:pPr>
        <w:ind w:left="7355" w:hanging="208"/>
      </w:pPr>
      <w:rPr>
        <w:rFonts w:hint="default"/>
        <w:lang w:val="pt-PT" w:eastAsia="en-US" w:bidi="ar-SA"/>
      </w:rPr>
    </w:lvl>
    <w:lvl w:ilvl="8" w:tplc="35B27A5C">
      <w:numFmt w:val="bullet"/>
      <w:lvlText w:val="•"/>
      <w:lvlJc w:val="left"/>
      <w:pPr>
        <w:ind w:left="8346" w:hanging="208"/>
      </w:pPr>
      <w:rPr>
        <w:rFonts w:hint="default"/>
        <w:lang w:val="pt-PT" w:eastAsia="en-US" w:bidi="ar-SA"/>
      </w:rPr>
    </w:lvl>
  </w:abstractNum>
  <w:abstractNum w:abstractNumId="1" w15:restartNumberingAfterBreak="0">
    <w:nsid w:val="48760D45"/>
    <w:multiLevelType w:val="hybridMultilevel"/>
    <w:tmpl w:val="60B2EF82"/>
    <w:lvl w:ilvl="0" w:tplc="E41C8D70">
      <w:start w:val="1"/>
      <w:numFmt w:val="upperRoman"/>
      <w:lvlText w:val="%1"/>
      <w:lvlJc w:val="left"/>
      <w:pPr>
        <w:ind w:left="416" w:hanging="1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4A47CB6">
      <w:numFmt w:val="bullet"/>
      <w:lvlText w:val="•"/>
      <w:lvlJc w:val="left"/>
      <w:pPr>
        <w:ind w:left="1410" w:hanging="140"/>
      </w:pPr>
      <w:rPr>
        <w:rFonts w:hint="default"/>
        <w:lang w:val="pt-PT" w:eastAsia="en-US" w:bidi="ar-SA"/>
      </w:rPr>
    </w:lvl>
    <w:lvl w:ilvl="2" w:tplc="D7B0F962">
      <w:numFmt w:val="bullet"/>
      <w:lvlText w:val="•"/>
      <w:lvlJc w:val="left"/>
      <w:pPr>
        <w:ind w:left="2401" w:hanging="140"/>
      </w:pPr>
      <w:rPr>
        <w:rFonts w:hint="default"/>
        <w:lang w:val="pt-PT" w:eastAsia="en-US" w:bidi="ar-SA"/>
      </w:rPr>
    </w:lvl>
    <w:lvl w:ilvl="3" w:tplc="C6F2CE84">
      <w:numFmt w:val="bullet"/>
      <w:lvlText w:val="•"/>
      <w:lvlJc w:val="left"/>
      <w:pPr>
        <w:ind w:left="3392" w:hanging="140"/>
      </w:pPr>
      <w:rPr>
        <w:rFonts w:hint="default"/>
        <w:lang w:val="pt-PT" w:eastAsia="en-US" w:bidi="ar-SA"/>
      </w:rPr>
    </w:lvl>
    <w:lvl w:ilvl="4" w:tplc="520890A0">
      <w:numFmt w:val="bullet"/>
      <w:lvlText w:val="•"/>
      <w:lvlJc w:val="left"/>
      <w:pPr>
        <w:ind w:left="4383" w:hanging="140"/>
      </w:pPr>
      <w:rPr>
        <w:rFonts w:hint="default"/>
        <w:lang w:val="pt-PT" w:eastAsia="en-US" w:bidi="ar-SA"/>
      </w:rPr>
    </w:lvl>
    <w:lvl w:ilvl="5" w:tplc="C9AA304A">
      <w:numFmt w:val="bullet"/>
      <w:lvlText w:val="•"/>
      <w:lvlJc w:val="left"/>
      <w:pPr>
        <w:ind w:left="5374" w:hanging="140"/>
      </w:pPr>
      <w:rPr>
        <w:rFonts w:hint="default"/>
        <w:lang w:val="pt-PT" w:eastAsia="en-US" w:bidi="ar-SA"/>
      </w:rPr>
    </w:lvl>
    <w:lvl w:ilvl="6" w:tplc="D83CF898">
      <w:numFmt w:val="bullet"/>
      <w:lvlText w:val="•"/>
      <w:lvlJc w:val="left"/>
      <w:pPr>
        <w:ind w:left="6364" w:hanging="140"/>
      </w:pPr>
      <w:rPr>
        <w:rFonts w:hint="default"/>
        <w:lang w:val="pt-PT" w:eastAsia="en-US" w:bidi="ar-SA"/>
      </w:rPr>
    </w:lvl>
    <w:lvl w:ilvl="7" w:tplc="74822BB2">
      <w:numFmt w:val="bullet"/>
      <w:lvlText w:val="•"/>
      <w:lvlJc w:val="left"/>
      <w:pPr>
        <w:ind w:left="7355" w:hanging="140"/>
      </w:pPr>
      <w:rPr>
        <w:rFonts w:hint="default"/>
        <w:lang w:val="pt-PT" w:eastAsia="en-US" w:bidi="ar-SA"/>
      </w:rPr>
    </w:lvl>
    <w:lvl w:ilvl="8" w:tplc="9FF02E1C">
      <w:numFmt w:val="bullet"/>
      <w:lvlText w:val="•"/>
      <w:lvlJc w:val="left"/>
      <w:pPr>
        <w:ind w:left="8346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606414C4"/>
    <w:multiLevelType w:val="hybridMultilevel"/>
    <w:tmpl w:val="CF8E3156"/>
    <w:lvl w:ilvl="0" w:tplc="E474E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7027E"/>
    <w:multiLevelType w:val="hybridMultilevel"/>
    <w:tmpl w:val="AC16568A"/>
    <w:lvl w:ilvl="0" w:tplc="595CBBAC">
      <w:start w:val="1"/>
      <w:numFmt w:val="upperRoman"/>
      <w:lvlText w:val="%1"/>
      <w:lvlJc w:val="left"/>
      <w:pPr>
        <w:ind w:left="416" w:hanging="19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EE4F546">
      <w:numFmt w:val="bullet"/>
      <w:lvlText w:val="•"/>
      <w:lvlJc w:val="left"/>
      <w:pPr>
        <w:ind w:left="1410" w:hanging="192"/>
      </w:pPr>
      <w:rPr>
        <w:rFonts w:hint="default"/>
        <w:lang w:val="pt-PT" w:eastAsia="en-US" w:bidi="ar-SA"/>
      </w:rPr>
    </w:lvl>
    <w:lvl w:ilvl="2" w:tplc="2474B7F0">
      <w:numFmt w:val="bullet"/>
      <w:lvlText w:val="•"/>
      <w:lvlJc w:val="left"/>
      <w:pPr>
        <w:ind w:left="2401" w:hanging="192"/>
      </w:pPr>
      <w:rPr>
        <w:rFonts w:hint="default"/>
        <w:lang w:val="pt-PT" w:eastAsia="en-US" w:bidi="ar-SA"/>
      </w:rPr>
    </w:lvl>
    <w:lvl w:ilvl="3" w:tplc="EAC061CA">
      <w:numFmt w:val="bullet"/>
      <w:lvlText w:val="•"/>
      <w:lvlJc w:val="left"/>
      <w:pPr>
        <w:ind w:left="3392" w:hanging="192"/>
      </w:pPr>
      <w:rPr>
        <w:rFonts w:hint="default"/>
        <w:lang w:val="pt-PT" w:eastAsia="en-US" w:bidi="ar-SA"/>
      </w:rPr>
    </w:lvl>
    <w:lvl w:ilvl="4" w:tplc="012C6824">
      <w:numFmt w:val="bullet"/>
      <w:lvlText w:val="•"/>
      <w:lvlJc w:val="left"/>
      <w:pPr>
        <w:ind w:left="4383" w:hanging="192"/>
      </w:pPr>
      <w:rPr>
        <w:rFonts w:hint="default"/>
        <w:lang w:val="pt-PT" w:eastAsia="en-US" w:bidi="ar-SA"/>
      </w:rPr>
    </w:lvl>
    <w:lvl w:ilvl="5" w:tplc="A2C4DB02">
      <w:numFmt w:val="bullet"/>
      <w:lvlText w:val="•"/>
      <w:lvlJc w:val="left"/>
      <w:pPr>
        <w:ind w:left="5374" w:hanging="192"/>
      </w:pPr>
      <w:rPr>
        <w:rFonts w:hint="default"/>
        <w:lang w:val="pt-PT" w:eastAsia="en-US" w:bidi="ar-SA"/>
      </w:rPr>
    </w:lvl>
    <w:lvl w:ilvl="6" w:tplc="7A1604B0">
      <w:numFmt w:val="bullet"/>
      <w:lvlText w:val="•"/>
      <w:lvlJc w:val="left"/>
      <w:pPr>
        <w:ind w:left="6364" w:hanging="192"/>
      </w:pPr>
      <w:rPr>
        <w:rFonts w:hint="default"/>
        <w:lang w:val="pt-PT" w:eastAsia="en-US" w:bidi="ar-SA"/>
      </w:rPr>
    </w:lvl>
    <w:lvl w:ilvl="7" w:tplc="2F6A5832">
      <w:numFmt w:val="bullet"/>
      <w:lvlText w:val="•"/>
      <w:lvlJc w:val="left"/>
      <w:pPr>
        <w:ind w:left="7355" w:hanging="192"/>
      </w:pPr>
      <w:rPr>
        <w:rFonts w:hint="default"/>
        <w:lang w:val="pt-PT" w:eastAsia="en-US" w:bidi="ar-SA"/>
      </w:rPr>
    </w:lvl>
    <w:lvl w:ilvl="8" w:tplc="D83C2EF4">
      <w:numFmt w:val="bullet"/>
      <w:lvlText w:val="•"/>
      <w:lvlJc w:val="left"/>
      <w:pPr>
        <w:ind w:left="8346" w:hanging="192"/>
      </w:pPr>
      <w:rPr>
        <w:rFonts w:hint="default"/>
        <w:lang w:val="pt-PT" w:eastAsia="en-US" w:bidi="ar-SA"/>
      </w:rPr>
    </w:lvl>
  </w:abstractNum>
  <w:abstractNum w:abstractNumId="4" w15:restartNumberingAfterBreak="0">
    <w:nsid w:val="7F1F1B61"/>
    <w:multiLevelType w:val="hybridMultilevel"/>
    <w:tmpl w:val="ECECBD0E"/>
    <w:lvl w:ilvl="0" w:tplc="8CF4CDC8">
      <w:start w:val="1"/>
      <w:numFmt w:val="upperRoman"/>
      <w:lvlText w:val="%1-"/>
      <w:lvlJc w:val="left"/>
      <w:pPr>
        <w:ind w:left="39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41" w:hanging="360"/>
      </w:pPr>
    </w:lvl>
    <w:lvl w:ilvl="2" w:tplc="0416001B" w:tentative="1">
      <w:start w:val="1"/>
      <w:numFmt w:val="lowerRoman"/>
      <w:lvlText w:val="%3."/>
      <w:lvlJc w:val="right"/>
      <w:pPr>
        <w:ind w:left="5061" w:hanging="180"/>
      </w:pPr>
    </w:lvl>
    <w:lvl w:ilvl="3" w:tplc="0416000F" w:tentative="1">
      <w:start w:val="1"/>
      <w:numFmt w:val="decimal"/>
      <w:lvlText w:val="%4."/>
      <w:lvlJc w:val="left"/>
      <w:pPr>
        <w:ind w:left="5781" w:hanging="360"/>
      </w:pPr>
    </w:lvl>
    <w:lvl w:ilvl="4" w:tplc="04160019" w:tentative="1">
      <w:start w:val="1"/>
      <w:numFmt w:val="lowerLetter"/>
      <w:lvlText w:val="%5."/>
      <w:lvlJc w:val="left"/>
      <w:pPr>
        <w:ind w:left="6501" w:hanging="360"/>
      </w:pPr>
    </w:lvl>
    <w:lvl w:ilvl="5" w:tplc="0416001B" w:tentative="1">
      <w:start w:val="1"/>
      <w:numFmt w:val="lowerRoman"/>
      <w:lvlText w:val="%6."/>
      <w:lvlJc w:val="right"/>
      <w:pPr>
        <w:ind w:left="7221" w:hanging="180"/>
      </w:pPr>
    </w:lvl>
    <w:lvl w:ilvl="6" w:tplc="0416000F" w:tentative="1">
      <w:start w:val="1"/>
      <w:numFmt w:val="decimal"/>
      <w:lvlText w:val="%7."/>
      <w:lvlJc w:val="left"/>
      <w:pPr>
        <w:ind w:left="7941" w:hanging="360"/>
      </w:pPr>
    </w:lvl>
    <w:lvl w:ilvl="7" w:tplc="04160019" w:tentative="1">
      <w:start w:val="1"/>
      <w:numFmt w:val="lowerLetter"/>
      <w:lvlText w:val="%8."/>
      <w:lvlJc w:val="left"/>
      <w:pPr>
        <w:ind w:left="8661" w:hanging="360"/>
      </w:pPr>
    </w:lvl>
    <w:lvl w:ilvl="8" w:tplc="0416001B" w:tentative="1">
      <w:start w:val="1"/>
      <w:numFmt w:val="lowerRoman"/>
      <w:lvlText w:val="%9."/>
      <w:lvlJc w:val="right"/>
      <w:pPr>
        <w:ind w:left="9381" w:hanging="180"/>
      </w:pPr>
    </w:lvl>
  </w:abstractNum>
  <w:num w:numId="1" w16cid:durableId="1099788650">
    <w:abstractNumId w:val="3"/>
  </w:num>
  <w:num w:numId="2" w16cid:durableId="1902592220">
    <w:abstractNumId w:val="1"/>
  </w:num>
  <w:num w:numId="3" w16cid:durableId="1848057430">
    <w:abstractNumId w:val="0"/>
  </w:num>
  <w:num w:numId="4" w16cid:durableId="1766071293">
    <w:abstractNumId w:val="2"/>
  </w:num>
  <w:num w:numId="5" w16cid:durableId="1860243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13"/>
    <w:rsid w:val="00004205"/>
    <w:rsid w:val="000108F4"/>
    <w:rsid w:val="0003248E"/>
    <w:rsid w:val="000352EF"/>
    <w:rsid w:val="00046872"/>
    <w:rsid w:val="00074F10"/>
    <w:rsid w:val="000A285E"/>
    <w:rsid w:val="000C31D6"/>
    <w:rsid w:val="000D1600"/>
    <w:rsid w:val="001076E9"/>
    <w:rsid w:val="00110AE8"/>
    <w:rsid w:val="0011247C"/>
    <w:rsid w:val="00152FC1"/>
    <w:rsid w:val="0015430A"/>
    <w:rsid w:val="0016145E"/>
    <w:rsid w:val="0018083D"/>
    <w:rsid w:val="001946EF"/>
    <w:rsid w:val="001A0B04"/>
    <w:rsid w:val="001A1F21"/>
    <w:rsid w:val="001D7391"/>
    <w:rsid w:val="002278C0"/>
    <w:rsid w:val="00256A51"/>
    <w:rsid w:val="00260024"/>
    <w:rsid w:val="00261133"/>
    <w:rsid w:val="00264FDE"/>
    <w:rsid w:val="00267E15"/>
    <w:rsid w:val="00284C89"/>
    <w:rsid w:val="002951EE"/>
    <w:rsid w:val="002D2A06"/>
    <w:rsid w:val="00333AB8"/>
    <w:rsid w:val="00333D6A"/>
    <w:rsid w:val="0034337B"/>
    <w:rsid w:val="00363A59"/>
    <w:rsid w:val="00382472"/>
    <w:rsid w:val="003C737C"/>
    <w:rsid w:val="003E1B38"/>
    <w:rsid w:val="00414618"/>
    <w:rsid w:val="004279AA"/>
    <w:rsid w:val="00435B78"/>
    <w:rsid w:val="00447372"/>
    <w:rsid w:val="00452071"/>
    <w:rsid w:val="00482A2C"/>
    <w:rsid w:val="004966AE"/>
    <w:rsid w:val="00497A1F"/>
    <w:rsid w:val="004C136E"/>
    <w:rsid w:val="004C5544"/>
    <w:rsid w:val="004D57BF"/>
    <w:rsid w:val="004E4270"/>
    <w:rsid w:val="00502216"/>
    <w:rsid w:val="00513B62"/>
    <w:rsid w:val="005500B5"/>
    <w:rsid w:val="005A289E"/>
    <w:rsid w:val="005C2AC7"/>
    <w:rsid w:val="005D1C9F"/>
    <w:rsid w:val="005F3EB1"/>
    <w:rsid w:val="006040BF"/>
    <w:rsid w:val="006247FF"/>
    <w:rsid w:val="0063226A"/>
    <w:rsid w:val="006638A7"/>
    <w:rsid w:val="00681594"/>
    <w:rsid w:val="00683C1B"/>
    <w:rsid w:val="006A4B92"/>
    <w:rsid w:val="006B2BBA"/>
    <w:rsid w:val="006B6DDF"/>
    <w:rsid w:val="006C3FB5"/>
    <w:rsid w:val="006E0709"/>
    <w:rsid w:val="006F5F50"/>
    <w:rsid w:val="007161E4"/>
    <w:rsid w:val="00717510"/>
    <w:rsid w:val="00722F65"/>
    <w:rsid w:val="007314A9"/>
    <w:rsid w:val="00737439"/>
    <w:rsid w:val="007543FE"/>
    <w:rsid w:val="0076257A"/>
    <w:rsid w:val="00763F6A"/>
    <w:rsid w:val="00763FF0"/>
    <w:rsid w:val="007A7A11"/>
    <w:rsid w:val="007D31F8"/>
    <w:rsid w:val="007E4FD2"/>
    <w:rsid w:val="00804015"/>
    <w:rsid w:val="00805BFA"/>
    <w:rsid w:val="008156B2"/>
    <w:rsid w:val="00855CCD"/>
    <w:rsid w:val="008738A4"/>
    <w:rsid w:val="0089131A"/>
    <w:rsid w:val="008B4D3E"/>
    <w:rsid w:val="008C745E"/>
    <w:rsid w:val="008C7C39"/>
    <w:rsid w:val="008D4115"/>
    <w:rsid w:val="008F7A9A"/>
    <w:rsid w:val="00906D3B"/>
    <w:rsid w:val="00912A8C"/>
    <w:rsid w:val="009445D7"/>
    <w:rsid w:val="00947AF1"/>
    <w:rsid w:val="00952689"/>
    <w:rsid w:val="009546CF"/>
    <w:rsid w:val="00955F71"/>
    <w:rsid w:val="0097723A"/>
    <w:rsid w:val="009857CF"/>
    <w:rsid w:val="00994D67"/>
    <w:rsid w:val="009956D5"/>
    <w:rsid w:val="009D27B4"/>
    <w:rsid w:val="009E0938"/>
    <w:rsid w:val="00A00233"/>
    <w:rsid w:val="00A10712"/>
    <w:rsid w:val="00A21953"/>
    <w:rsid w:val="00A8681F"/>
    <w:rsid w:val="00A90FE5"/>
    <w:rsid w:val="00AA0855"/>
    <w:rsid w:val="00AB120D"/>
    <w:rsid w:val="00AE3DA0"/>
    <w:rsid w:val="00AE6548"/>
    <w:rsid w:val="00B32714"/>
    <w:rsid w:val="00B53530"/>
    <w:rsid w:val="00B710D1"/>
    <w:rsid w:val="00B975AB"/>
    <w:rsid w:val="00BA7E4B"/>
    <w:rsid w:val="00BB173B"/>
    <w:rsid w:val="00BB4823"/>
    <w:rsid w:val="00BC3219"/>
    <w:rsid w:val="00BE6245"/>
    <w:rsid w:val="00C1179C"/>
    <w:rsid w:val="00C150A6"/>
    <w:rsid w:val="00C33C87"/>
    <w:rsid w:val="00C60583"/>
    <w:rsid w:val="00CA1604"/>
    <w:rsid w:val="00CA1DD7"/>
    <w:rsid w:val="00CD18F3"/>
    <w:rsid w:val="00CE35EA"/>
    <w:rsid w:val="00CE4678"/>
    <w:rsid w:val="00D07C2D"/>
    <w:rsid w:val="00D10CD9"/>
    <w:rsid w:val="00D20DE1"/>
    <w:rsid w:val="00D21CD7"/>
    <w:rsid w:val="00D23B7F"/>
    <w:rsid w:val="00D3458C"/>
    <w:rsid w:val="00D40F06"/>
    <w:rsid w:val="00D41F30"/>
    <w:rsid w:val="00D44D92"/>
    <w:rsid w:val="00D71DE4"/>
    <w:rsid w:val="00D7714A"/>
    <w:rsid w:val="00D93695"/>
    <w:rsid w:val="00D96594"/>
    <w:rsid w:val="00DA6E4E"/>
    <w:rsid w:val="00DB13C6"/>
    <w:rsid w:val="00DB525D"/>
    <w:rsid w:val="00DC442C"/>
    <w:rsid w:val="00DC4F61"/>
    <w:rsid w:val="00DD0682"/>
    <w:rsid w:val="00E0731A"/>
    <w:rsid w:val="00E84C09"/>
    <w:rsid w:val="00E858C3"/>
    <w:rsid w:val="00EA25BB"/>
    <w:rsid w:val="00EA6F9B"/>
    <w:rsid w:val="00EB0036"/>
    <w:rsid w:val="00EB42C8"/>
    <w:rsid w:val="00EC4A11"/>
    <w:rsid w:val="00EC4DD0"/>
    <w:rsid w:val="00ED2851"/>
    <w:rsid w:val="00EF112C"/>
    <w:rsid w:val="00F151E8"/>
    <w:rsid w:val="00F31213"/>
    <w:rsid w:val="00F40F05"/>
    <w:rsid w:val="00F41CA8"/>
    <w:rsid w:val="00F53232"/>
    <w:rsid w:val="00F60A88"/>
    <w:rsid w:val="00F66966"/>
    <w:rsid w:val="00F72B63"/>
    <w:rsid w:val="00F82E30"/>
    <w:rsid w:val="00F90926"/>
    <w:rsid w:val="00F95275"/>
    <w:rsid w:val="00FA04CF"/>
    <w:rsid w:val="00FB2E6E"/>
    <w:rsid w:val="00FB65E7"/>
    <w:rsid w:val="00FC4451"/>
    <w:rsid w:val="00FE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1D1EA"/>
  <w15:docId w15:val="{CB483609-F79C-4848-8D92-D8719F44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951EE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08" w:right="2310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13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3"/>
      <w:ind w:left="2992" w:right="2310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416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CD18F3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18F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18F3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13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E6548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0C31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78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8C0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39"/>
    <w:rsid w:val="0071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9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065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285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2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3125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117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5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wmf"/><Relationship Id="rId2" Type="http://schemas.openxmlformats.org/officeDocument/2006/relationships/hyperlink" Target="mailto:/%20claudiocunha43@hotmail.com" TargetMode="External"/><Relationship Id="rId1" Type="http://schemas.openxmlformats.org/officeDocument/2006/relationships/hyperlink" Target="mailto:@gmail.com" TargetMode="External"/><Relationship Id="rId6" Type="http://schemas.openxmlformats.org/officeDocument/2006/relationships/image" Target="media/image50.wmf"/><Relationship Id="rId5" Type="http://schemas.openxmlformats.org/officeDocument/2006/relationships/hyperlink" Target="mailto:/%20claudiocunha43@hotmail.com" TargetMode="External"/><Relationship Id="rId4" Type="http://schemas.openxmlformats.org/officeDocument/2006/relationships/hyperlink" Target="mailto: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EDA39-D089-45D0-A4A8-8368CA7F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790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</dc:creator>
  <cp:lastModifiedBy>Darney Makson</cp:lastModifiedBy>
  <cp:revision>2</cp:revision>
  <cp:lastPrinted>2026-02-02T14:10:00Z</cp:lastPrinted>
  <dcterms:created xsi:type="dcterms:W3CDTF">2026-02-10T14:11:00Z</dcterms:created>
  <dcterms:modified xsi:type="dcterms:W3CDTF">2026-02-10T14:11:00Z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2023-02-05T00:00:00Z</vt:filetime>
  </property>
  <property fmtid="{D5CDD505-2E9C-101B-9397-08002B2CF9AE}" pid="5" name="Producer">
    <vt:lpwstr>Microsoft® Word 2010</vt:lpwstr>
  </property>
</Properties>
</file>