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0DD71" w14:textId="77777777" w:rsidR="00AA2C9A" w:rsidRPr="008F78E3" w:rsidRDefault="00AA2C9A" w:rsidP="00AA2C9A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197588663"/>
    </w:p>
    <w:bookmarkEnd w:id="0"/>
    <w:p w14:paraId="0F4C9860" w14:textId="77777777" w:rsidR="00AA2C9A" w:rsidRDefault="00AA2C9A" w:rsidP="00AA2C9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7E5B78" w14:textId="77777777" w:rsidR="00AA2C9A" w:rsidRDefault="00AA2C9A" w:rsidP="00AA2C9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8E3">
        <w:rPr>
          <w:rFonts w:ascii="Times New Roman" w:hAnsi="Times New Roman" w:cs="Times New Roman"/>
          <w:b/>
          <w:sz w:val="24"/>
          <w:szCs w:val="24"/>
        </w:rPr>
        <w:t>INDICAÇÃO Nº ____/202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p w14:paraId="7287ADBB" w14:textId="77777777" w:rsidR="00AA2C9A" w:rsidRPr="008F78E3" w:rsidRDefault="00AA2C9A" w:rsidP="00AA2C9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20E667" w14:textId="77777777" w:rsidR="00AA2C9A" w:rsidRPr="008F78E3" w:rsidRDefault="00AA2C9A" w:rsidP="00AA2C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F78E3">
        <w:rPr>
          <w:rFonts w:ascii="Times New Roman" w:hAnsi="Times New Roman" w:cs="Times New Roman"/>
          <w:sz w:val="24"/>
          <w:szCs w:val="24"/>
        </w:rPr>
        <w:t>Senhora Presidente,</w:t>
      </w:r>
    </w:p>
    <w:p w14:paraId="3B33E6D8" w14:textId="3408DD76" w:rsidR="00AA2C9A" w:rsidRPr="00BB2D08" w:rsidRDefault="00AA2C9A" w:rsidP="00AA2C9A">
      <w:pPr>
        <w:spacing w:line="278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8F78E3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após ouvida a Mesa, requeiro a V. Exa. que seja encaminhado ao Excelentíssimo Prefeito de São Luís, </w:t>
      </w:r>
      <w:r w:rsidRPr="008F78E3">
        <w:rPr>
          <w:rFonts w:ascii="Times New Roman" w:hAnsi="Times New Roman" w:cs="Times New Roman"/>
          <w:b/>
          <w:sz w:val="24"/>
          <w:szCs w:val="24"/>
        </w:rPr>
        <w:t>SR</w:t>
      </w:r>
      <w:r w:rsidRPr="008F78E3">
        <w:rPr>
          <w:rFonts w:ascii="Times New Roman" w:hAnsi="Times New Roman" w:cs="Times New Roman"/>
          <w:sz w:val="24"/>
          <w:szCs w:val="24"/>
        </w:rPr>
        <w:t xml:space="preserve">. </w:t>
      </w:r>
      <w:r w:rsidRPr="008F78E3">
        <w:rPr>
          <w:rFonts w:ascii="Times New Roman" w:hAnsi="Times New Roman" w:cs="Times New Roman"/>
          <w:b/>
          <w:bCs/>
          <w:sz w:val="24"/>
          <w:szCs w:val="24"/>
        </w:rPr>
        <w:t xml:space="preserve">EDUARDO </w:t>
      </w:r>
      <w:r w:rsidRPr="008F78E3">
        <w:rPr>
          <w:rFonts w:ascii="Times New Roman" w:hAnsi="Times New Roman" w:cs="Times New Roman"/>
          <w:sz w:val="24"/>
          <w:szCs w:val="24"/>
        </w:rPr>
        <w:t>SALIM</w:t>
      </w:r>
      <w:r w:rsidRPr="008F78E3">
        <w:rPr>
          <w:rFonts w:ascii="Times New Roman" w:hAnsi="Times New Roman" w:cs="Times New Roman"/>
          <w:b/>
          <w:bCs/>
          <w:sz w:val="24"/>
          <w:szCs w:val="24"/>
        </w:rPr>
        <w:t xml:space="preserve"> BRAIDE</w:t>
      </w:r>
      <w:r w:rsidRPr="008F78E3">
        <w:rPr>
          <w:rFonts w:ascii="Times New Roman" w:hAnsi="Times New Roman" w:cs="Times New Roman"/>
          <w:sz w:val="24"/>
          <w:szCs w:val="24"/>
        </w:rPr>
        <w:t>, bem como ao Exmo.  Sr</w:t>
      </w:r>
      <w:r w:rsidRPr="008F78E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F78E3">
        <w:rPr>
          <w:rFonts w:ascii="Times New Roman" w:hAnsi="Times New Roman" w:cs="Times New Roman"/>
          <w:b/>
          <w:bCs/>
          <w:color w:val="212121"/>
          <w:sz w:val="24"/>
          <w:szCs w:val="24"/>
          <w:shd w:val="clear" w:color="auto" w:fill="FFFFFF"/>
        </w:rPr>
        <w:t>David Col Debella</w:t>
      </w:r>
      <w:r w:rsidRPr="008F78E3"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 w:rsidRPr="008F78E3">
        <w:rPr>
          <w:rFonts w:ascii="Times New Roman" w:hAnsi="Times New Roman" w:cs="Times New Roman"/>
          <w:sz w:val="24"/>
          <w:szCs w:val="24"/>
        </w:rPr>
        <w:t xml:space="preserve"> Secretário da Secretaria Municipal de Obras e Serviços Públicos (SEMOSP)</w:t>
      </w:r>
      <w:r>
        <w:rPr>
          <w:rFonts w:ascii="Times New Roman" w:hAnsi="Times New Roman" w:cs="Times New Roman"/>
          <w:sz w:val="24"/>
          <w:szCs w:val="24"/>
        </w:rPr>
        <w:t xml:space="preserve"> e a Excelentíssima Senhora </w:t>
      </w:r>
      <w:r w:rsidRPr="00AA2C9A">
        <w:rPr>
          <w:rFonts w:ascii="Times New Roman" w:hAnsi="Times New Roman" w:cs="Times New Roman"/>
          <w:b/>
          <w:bCs/>
          <w:sz w:val="24"/>
          <w:szCs w:val="24"/>
        </w:rPr>
        <w:t>ÉRICA GARRETO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A2C9A">
        <w:rPr>
          <w:rFonts w:ascii="SW Lato" w:hAnsi="SW Lato"/>
          <w:b/>
          <w:bCs/>
          <w:color w:val="42424B"/>
          <w:sz w:val="26"/>
          <w:szCs w:val="26"/>
          <w:shd w:val="clear" w:color="auto" w:fill="FFFFFF"/>
        </w:rPr>
        <w:t xml:space="preserve"> </w:t>
      </w:r>
      <w:r w:rsidRPr="00AA2C9A">
        <w:rPr>
          <w:rFonts w:ascii="Times New Roman" w:hAnsi="Times New Roman" w:cs="Times New Roman"/>
          <w:b/>
          <w:bCs/>
          <w:sz w:val="24"/>
          <w:szCs w:val="24"/>
        </w:rPr>
        <w:t xml:space="preserve">Secretaria Municipal de Urbanismo e Habitação </w:t>
      </w: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AA2C9A">
        <w:rPr>
          <w:rFonts w:ascii="Times New Roman" w:hAnsi="Times New Roman" w:cs="Times New Roman"/>
          <w:b/>
          <w:bCs/>
          <w:sz w:val="24"/>
          <w:szCs w:val="24"/>
        </w:rPr>
        <w:t>SEMURH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>Ofício</w:t>
      </w:r>
      <w:r w:rsidRPr="008F78E3">
        <w:rPr>
          <w:rFonts w:ascii="Times New Roman" w:hAnsi="Times New Roman" w:cs="Times New Roman"/>
          <w:sz w:val="24"/>
          <w:szCs w:val="24"/>
        </w:rPr>
        <w:t xml:space="preserve"> solicitando</w:t>
      </w:r>
      <w:r w:rsidRPr="00BB2D08">
        <w:rPr>
          <w:rFonts w:ascii="Times New Roman" w:hAnsi="Times New Roman" w:cs="Times New Roman"/>
          <w:sz w:val="24"/>
          <w:szCs w:val="24"/>
        </w:rPr>
        <w:t xml:space="preserve"> os serviços de </w:t>
      </w:r>
      <w:r>
        <w:rPr>
          <w:rFonts w:ascii="Times New Roman" w:hAnsi="Times New Roman" w:cs="Times New Roman"/>
          <w:sz w:val="24"/>
          <w:szCs w:val="24"/>
        </w:rPr>
        <w:t>recuperação do “</w:t>
      </w:r>
      <w:r w:rsidRPr="00AA2C9A">
        <w:rPr>
          <w:rFonts w:ascii="Times New Roman" w:hAnsi="Times New Roman" w:cs="Times New Roman"/>
          <w:b/>
          <w:bCs/>
          <w:sz w:val="24"/>
          <w:szCs w:val="24"/>
        </w:rPr>
        <w:t>VIVA CIDADE OPERARIA</w:t>
      </w:r>
      <w:r>
        <w:rPr>
          <w:rFonts w:ascii="Times New Roman" w:hAnsi="Times New Roman" w:cs="Times New Roman"/>
          <w:sz w:val="24"/>
          <w:szCs w:val="24"/>
        </w:rPr>
        <w:t>”, em especial: Recuperação da Quadra de Esporte, Brinquedos, Aparelho de Ginastica e Iluminação</w:t>
      </w:r>
      <w:r w:rsidR="008929E3">
        <w:rPr>
          <w:rFonts w:ascii="Times New Roman" w:hAnsi="Times New Roman" w:cs="Times New Roman"/>
          <w:sz w:val="24"/>
          <w:szCs w:val="24"/>
        </w:rPr>
        <w:t xml:space="preserve">, endereço: </w:t>
      </w:r>
      <w:r>
        <w:rPr>
          <w:rFonts w:ascii="Times New Roman" w:hAnsi="Times New Roman" w:cs="Times New Roman"/>
          <w:sz w:val="24"/>
          <w:szCs w:val="24"/>
        </w:rPr>
        <w:t xml:space="preserve">Avenida 205 – Cidade Operaria </w:t>
      </w:r>
      <w:r>
        <w:rPr>
          <w:rFonts w:ascii="Times New Roman" w:hAnsi="Times New Roman" w:cs="Times New Roman"/>
          <w:b/>
          <w:bCs/>
          <w:sz w:val="24"/>
          <w:szCs w:val="24"/>
        </w:rPr>
        <w:t>/ São Luís - MA</w:t>
      </w:r>
      <w:r w:rsidRPr="00BB2D08">
        <w:rPr>
          <w:rFonts w:ascii="Times New Roman" w:hAnsi="Times New Roman" w:cs="Times New Roman"/>
          <w:sz w:val="24"/>
          <w:szCs w:val="24"/>
        </w:rPr>
        <w:t>.</w:t>
      </w:r>
    </w:p>
    <w:p w14:paraId="0A48B4F4" w14:textId="77777777" w:rsidR="00AA2C9A" w:rsidRDefault="00AA2C9A" w:rsidP="00AA2C9A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6D319654" w14:textId="0CBEAEE8" w:rsidR="00AA2C9A" w:rsidRDefault="00AA2C9A" w:rsidP="00AA2C9A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B2D08">
        <w:rPr>
          <w:rFonts w:ascii="Times New Roman" w:hAnsi="Times New Roman" w:cs="Times New Roman"/>
          <w:sz w:val="24"/>
          <w:szCs w:val="24"/>
        </w:rPr>
        <w:t>A realização dessa obra trará benefícios diretos à população local, como segurança, valorização dos imóveis, conforto, saúde pública e qualidade de vida. Ressaltamos que essa é uma reivindicação antiga da comunidade, que merece atenção urgente do Poder Público.</w:t>
      </w:r>
    </w:p>
    <w:p w14:paraId="226111A6" w14:textId="77777777" w:rsidR="00AA2C9A" w:rsidRPr="008F78E3" w:rsidRDefault="00AA2C9A" w:rsidP="00AA2C9A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0EECDF9" w14:textId="5E254D1C" w:rsidR="00AA2C9A" w:rsidRPr="008F78E3" w:rsidRDefault="00AA2C9A" w:rsidP="00AA2C9A">
      <w:pPr>
        <w:pStyle w:val="Corpodetexto"/>
        <w:spacing w:line="360" w:lineRule="auto"/>
        <w:ind w:firstLine="1134"/>
        <w:jc w:val="both"/>
        <w:rPr>
          <w:color w:val="000000" w:themeColor="text1"/>
        </w:rPr>
      </w:pPr>
      <w:r w:rsidRPr="008F78E3">
        <w:rPr>
          <w:b/>
          <w:color w:val="000000" w:themeColor="text1"/>
        </w:rPr>
        <w:t xml:space="preserve">PLENÁRIO DEPUTADO “NAGIB HAICKEL”, DO PALÁCIO MANUEL BECKMAN, EM SÃO LUÍS – MARANHÃO, </w:t>
      </w:r>
      <w:r w:rsidR="008929E3">
        <w:rPr>
          <w:b/>
          <w:color w:val="000000" w:themeColor="text1"/>
        </w:rPr>
        <w:t>26</w:t>
      </w:r>
      <w:r w:rsidRPr="008F78E3">
        <w:rPr>
          <w:b/>
          <w:color w:val="000000" w:themeColor="text1"/>
        </w:rPr>
        <w:t xml:space="preserve"> DE </w:t>
      </w:r>
      <w:r w:rsidR="008929E3">
        <w:rPr>
          <w:b/>
          <w:color w:val="000000" w:themeColor="text1"/>
        </w:rPr>
        <w:t>FEVEREIRO</w:t>
      </w:r>
      <w:r w:rsidR="008929E3" w:rsidRPr="008F78E3">
        <w:rPr>
          <w:b/>
          <w:color w:val="000000" w:themeColor="text1"/>
        </w:rPr>
        <w:t xml:space="preserve"> </w:t>
      </w:r>
      <w:r w:rsidRPr="008F78E3">
        <w:rPr>
          <w:b/>
          <w:color w:val="000000" w:themeColor="text1"/>
        </w:rPr>
        <w:t>DE 202</w:t>
      </w:r>
      <w:r w:rsidR="008929E3">
        <w:rPr>
          <w:b/>
          <w:color w:val="000000" w:themeColor="text1"/>
        </w:rPr>
        <w:t>6</w:t>
      </w:r>
      <w:r w:rsidRPr="008F78E3">
        <w:rPr>
          <w:color w:val="000000" w:themeColor="text1"/>
        </w:rPr>
        <w:t>.</w:t>
      </w:r>
    </w:p>
    <w:p w14:paraId="64607391" w14:textId="77777777" w:rsidR="00AA2C9A" w:rsidRPr="002E37B5" w:rsidRDefault="00AA2C9A" w:rsidP="00AA2C9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633E5EA9" w14:textId="77777777" w:rsidR="00AA2C9A" w:rsidRPr="008F78E3" w:rsidRDefault="00AA2C9A" w:rsidP="00AA2C9A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6AC26EA8" w14:textId="77777777" w:rsidR="00AA2C9A" w:rsidRPr="008F78E3" w:rsidRDefault="00AA2C9A" w:rsidP="00AA2C9A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78E3">
        <w:rPr>
          <w:rFonts w:ascii="Times New Roman" w:hAnsi="Times New Roman" w:cs="Times New Roman"/>
          <w:b/>
          <w:bCs/>
          <w:sz w:val="24"/>
          <w:szCs w:val="24"/>
        </w:rPr>
        <w:t xml:space="preserve">Ariston </w:t>
      </w:r>
      <w:r w:rsidRPr="008F78E3">
        <w:rPr>
          <w:rFonts w:ascii="Times New Roman" w:hAnsi="Times New Roman" w:cs="Times New Roman"/>
          <w:sz w:val="24"/>
          <w:szCs w:val="24"/>
        </w:rPr>
        <w:t>Ribeiro</w:t>
      </w:r>
    </w:p>
    <w:p w14:paraId="401C0723" w14:textId="77777777" w:rsidR="00AA2C9A" w:rsidRDefault="00AA2C9A" w:rsidP="00AA2C9A">
      <w:pPr>
        <w:pStyle w:val="SemEspaamento"/>
        <w:jc w:val="center"/>
      </w:pPr>
      <w:r w:rsidRPr="008F78E3">
        <w:rPr>
          <w:rFonts w:ascii="Times New Roman" w:hAnsi="Times New Roman" w:cs="Times New Roman"/>
          <w:sz w:val="24"/>
          <w:szCs w:val="24"/>
        </w:rPr>
        <w:t>Deputado Estadual</w:t>
      </w:r>
    </w:p>
    <w:p w14:paraId="0E4A96F8" w14:textId="77777777" w:rsidR="00AA2C9A" w:rsidRDefault="00AA2C9A" w:rsidP="00AA2C9A"/>
    <w:p w14:paraId="6F890788" w14:textId="77777777" w:rsidR="00AA2C9A" w:rsidRDefault="00AA2C9A"/>
    <w:sectPr w:rsidR="00AA2C9A" w:rsidSect="00AA2C9A">
      <w:headerReference w:type="default" r:id="rId6"/>
      <w:footerReference w:type="default" r:id="rId7"/>
      <w:pgSz w:w="11906" w:h="16838"/>
      <w:pgMar w:top="1276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844C5" w14:textId="77777777" w:rsidR="00EC56B5" w:rsidRDefault="00EC56B5">
      <w:pPr>
        <w:spacing w:after="0" w:line="240" w:lineRule="auto"/>
      </w:pPr>
      <w:r>
        <w:separator/>
      </w:r>
    </w:p>
  </w:endnote>
  <w:endnote w:type="continuationSeparator" w:id="0">
    <w:p w14:paraId="2F332302" w14:textId="77777777" w:rsidR="00EC56B5" w:rsidRDefault="00EC5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W Lato">
    <w:altName w:val="Cambria"/>
    <w:panose1 w:val="00000000000000000000"/>
    <w:charset w:val="00"/>
    <w:family w:val="roman"/>
    <w:notTrueType/>
    <w:pitch w:val="default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F05FA" w14:textId="77777777" w:rsidR="00AA2C9A" w:rsidRPr="001B5EA3" w:rsidRDefault="00AA2C9A" w:rsidP="00706646">
    <w:pPr>
      <w:spacing w:after="0"/>
      <w:jc w:val="center"/>
    </w:pPr>
    <w:r w:rsidRPr="001B5EA3">
      <w:t xml:space="preserve">Avenida Jerônimo de Albuquerque s/n-Sítio Rangedor – </w:t>
    </w:r>
    <w:proofErr w:type="spellStart"/>
    <w:r w:rsidRPr="001B5EA3">
      <w:t>Cohafuma</w:t>
    </w:r>
    <w:proofErr w:type="spellEnd"/>
  </w:p>
  <w:p w14:paraId="79D51AFD" w14:textId="77777777" w:rsidR="00AA2C9A" w:rsidRPr="001B5EA3" w:rsidRDefault="00AA2C9A" w:rsidP="00706646">
    <w:pPr>
      <w:spacing w:after="0"/>
      <w:jc w:val="center"/>
    </w:pPr>
    <w:r w:rsidRPr="001B5EA3">
      <w:t>São Luís - MA - 65.071-750 -Tel.: 3269-3292/ 3269-3451 - www.al.ma.leg.br</w:t>
    </w:r>
  </w:p>
  <w:p w14:paraId="7F794D93" w14:textId="77777777" w:rsidR="00AA2C9A" w:rsidRDefault="00AA2C9A" w:rsidP="00706646">
    <w:pPr>
      <w:spacing w:after="0"/>
      <w:jc w:val="center"/>
    </w:pPr>
    <w:r w:rsidRPr="001B5EA3">
      <w:t>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A7CB9" w14:textId="77777777" w:rsidR="00EC56B5" w:rsidRDefault="00EC56B5">
      <w:pPr>
        <w:spacing w:after="0" w:line="240" w:lineRule="auto"/>
      </w:pPr>
      <w:r>
        <w:separator/>
      </w:r>
    </w:p>
  </w:footnote>
  <w:footnote w:type="continuationSeparator" w:id="0">
    <w:p w14:paraId="19F8FF80" w14:textId="77777777" w:rsidR="00EC56B5" w:rsidRDefault="00EC56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E65FC" w14:textId="77777777" w:rsidR="00AA2C9A" w:rsidRPr="00282F73" w:rsidRDefault="00AA2C9A" w:rsidP="00706646">
    <w:pPr>
      <w:spacing w:after="0" w:line="240" w:lineRule="auto"/>
      <w:jc w:val="center"/>
    </w:pPr>
    <w:r w:rsidRPr="00282F73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DF9BF30" wp14:editId="1128472B">
          <wp:simplePos x="0" y="0"/>
          <wp:positionH relativeFrom="margin">
            <wp:posOffset>2272665</wp:posOffset>
          </wp:positionH>
          <wp:positionV relativeFrom="paragraph">
            <wp:posOffset>-259080</wp:posOffset>
          </wp:positionV>
          <wp:extent cx="681355" cy="742950"/>
          <wp:effectExtent l="0" t="0" r="4445" b="0"/>
          <wp:wrapTopAndBottom/>
          <wp:docPr id="7" name="Imagem 7" descr="Descrição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35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82F73">
      <w:t>ESTADO DO MARANHÃO</w:t>
    </w:r>
  </w:p>
  <w:p w14:paraId="17EB4FBD" w14:textId="77777777" w:rsidR="00AA2C9A" w:rsidRPr="00282F73" w:rsidRDefault="00AA2C9A" w:rsidP="00706646">
    <w:pPr>
      <w:spacing w:after="0" w:line="240" w:lineRule="auto"/>
      <w:jc w:val="center"/>
    </w:pPr>
    <w:r w:rsidRPr="00282F73">
      <w:t>Assembleia Legislativa do Estado do Maranhão</w:t>
    </w:r>
  </w:p>
  <w:p w14:paraId="395EBB4F" w14:textId="77777777" w:rsidR="00AA2C9A" w:rsidRPr="00282F73" w:rsidRDefault="00AA2C9A" w:rsidP="00706646">
    <w:pPr>
      <w:pStyle w:val="Cabealho"/>
      <w:jc w:val="center"/>
      <w:rPr>
        <w:rFonts w:ascii="Footlight MT Light" w:hAnsi="Footlight MT Light"/>
        <w:b/>
      </w:rPr>
    </w:pPr>
    <w:r w:rsidRPr="00282F73">
      <w:rPr>
        <w:rFonts w:ascii="Footlight MT Light" w:hAnsi="Footlight MT Light"/>
        <w:b/>
      </w:rPr>
      <w:t xml:space="preserve">Gabinete Deputado Ariston Ribeiro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C9A"/>
    <w:rsid w:val="003B223C"/>
    <w:rsid w:val="0053466D"/>
    <w:rsid w:val="008929E3"/>
    <w:rsid w:val="00AA2C9A"/>
    <w:rsid w:val="00EC56B5"/>
    <w:rsid w:val="00F90612"/>
    <w:rsid w:val="00FA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60C7C"/>
  <w15:chartTrackingRefBased/>
  <w15:docId w15:val="{6D9FD92F-8432-4A38-898C-F2AC8BE2A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2C9A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A2C9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2C9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A2C9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A2C9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A2C9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A2C9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A2C9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A2C9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A2C9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A2C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2C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A2C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A2C9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A2C9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A2C9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A2C9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A2C9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A2C9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A2C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A2C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A2C9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A2C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A2C9A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A2C9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A2C9A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A2C9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A2C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A2C9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A2C9A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AA2C9A"/>
    <w:pPr>
      <w:spacing w:after="0" w:line="240" w:lineRule="auto"/>
    </w:pPr>
    <w:rPr>
      <w:rFonts w:eastAsiaTheme="minorEastAsia"/>
      <w:kern w:val="0"/>
      <w:sz w:val="22"/>
      <w:szCs w:val="22"/>
      <w:lang w:eastAsia="pt-BR"/>
      <w14:ligatures w14:val="none"/>
    </w:rPr>
  </w:style>
  <w:style w:type="paragraph" w:styleId="Cabealho">
    <w:name w:val="header"/>
    <w:aliases w:val="Char"/>
    <w:basedOn w:val="Normal"/>
    <w:link w:val="CabealhoChar"/>
    <w:unhideWhenUsed/>
    <w:rsid w:val="00AA2C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AA2C9A"/>
    <w:rPr>
      <w:kern w:val="0"/>
      <w:sz w:val="22"/>
      <w:szCs w:val="22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AA2C9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A2C9A"/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AA2C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171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Crezus Ralph Lavra Santos</dc:creator>
  <cp:keywords/>
  <dc:description/>
  <cp:lastModifiedBy>Crezus Ralph Lavra Santos</cp:lastModifiedBy>
  <cp:revision>3</cp:revision>
  <cp:lastPrinted>2026-02-27T12:03:00Z</cp:lastPrinted>
  <dcterms:created xsi:type="dcterms:W3CDTF">2026-02-26T13:44:00Z</dcterms:created>
  <dcterms:modified xsi:type="dcterms:W3CDTF">2026-02-27T12:34:00Z</dcterms:modified>
</cp:coreProperties>
</file>