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78FF" w14:textId="7DACE2D0" w:rsidR="003B38EB" w:rsidRPr="00CA651A" w:rsidRDefault="003B38EB" w:rsidP="003B38EB">
      <w:pPr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PROJETO DE RESOLUÇÃO LEGISLATIVA Nº          /202</w:t>
      </w:r>
      <w:r w:rsidR="00B074A8">
        <w:rPr>
          <w:rFonts w:ascii="Times New Roman" w:hAnsi="Times New Roman" w:cs="Times New Roman"/>
          <w:b/>
          <w:sz w:val="24"/>
          <w:szCs w:val="24"/>
        </w:rPr>
        <w:t>6</w:t>
      </w:r>
    </w:p>
    <w:p w14:paraId="6723BB6E" w14:textId="77777777" w:rsidR="003B38EB" w:rsidRPr="00CA651A" w:rsidRDefault="003B38EB" w:rsidP="003B3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A6145" w14:textId="77777777" w:rsidR="003B38EB" w:rsidRPr="00CA651A" w:rsidRDefault="003B38EB" w:rsidP="003B3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28D00" w14:textId="57E8762B" w:rsidR="003B38EB" w:rsidRPr="00CA651A" w:rsidRDefault="003B38EB" w:rsidP="003B38EB">
      <w:pPr>
        <w:pStyle w:val="Ttulo1"/>
        <w:ind w:left="4962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A651A">
        <w:rPr>
          <w:rFonts w:ascii="Times New Roman" w:hAnsi="Times New Roman" w:cs="Times New Roman"/>
          <w:color w:val="auto"/>
          <w:sz w:val="24"/>
          <w:szCs w:val="24"/>
        </w:rPr>
        <w:t>CONCEDE A MEDALHA DO MÉRITO LEGISLATIVO “</w:t>
      </w:r>
      <w:r w:rsidR="00B074A8">
        <w:rPr>
          <w:rFonts w:ascii="Times New Roman" w:hAnsi="Times New Roman" w:cs="Times New Roman"/>
          <w:color w:val="auto"/>
          <w:sz w:val="24"/>
          <w:szCs w:val="24"/>
        </w:rPr>
        <w:t>NEGRO COSME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” A SR</w:t>
      </w:r>
      <w:r w:rsidR="002F1D59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B074A8" w:rsidRPr="00B074A8">
        <w:rPr>
          <w:rFonts w:ascii="Times New Roman" w:hAnsi="Times New Roman" w:cs="Times New Roman"/>
          <w:color w:val="auto"/>
          <w:sz w:val="24"/>
          <w:szCs w:val="24"/>
        </w:rPr>
        <w:t>MARIA NICE COSTA MACHADO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781949" w14:textId="77777777" w:rsidR="003B38EB" w:rsidRPr="00CA651A" w:rsidRDefault="003B38EB" w:rsidP="003B38EB">
      <w:pPr>
        <w:pStyle w:val="Ttulo1"/>
        <w:rPr>
          <w:rFonts w:ascii="Times New Roman" w:hAnsi="Times New Roman" w:cs="Times New Roman"/>
          <w:sz w:val="24"/>
          <w:szCs w:val="24"/>
        </w:rPr>
      </w:pPr>
    </w:p>
    <w:p w14:paraId="766EC8A7" w14:textId="77777777" w:rsidR="003B38EB" w:rsidRPr="00CA651A" w:rsidRDefault="003B38EB" w:rsidP="003B38E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14A548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</w:p>
    <w:p w14:paraId="1A158351" w14:textId="13982182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  <w:r w:rsidRPr="00CA651A">
        <w:rPr>
          <w:rFonts w:ascii="Times New Roman" w:hAnsi="Times New Roman"/>
          <w:b/>
          <w:szCs w:val="24"/>
        </w:rPr>
        <w:t>Art. 1º</w:t>
      </w:r>
      <w:r w:rsidRPr="00CA651A">
        <w:rPr>
          <w:rFonts w:ascii="Times New Roman" w:hAnsi="Times New Roman"/>
          <w:szCs w:val="24"/>
        </w:rPr>
        <w:t xml:space="preserve"> - Fica concedida a Medalha de Mérito Legislativo “</w:t>
      </w:r>
      <w:r w:rsidR="00B074A8">
        <w:rPr>
          <w:rFonts w:ascii="Times New Roman" w:hAnsi="Times New Roman"/>
          <w:szCs w:val="24"/>
        </w:rPr>
        <w:t>Negro Cosme</w:t>
      </w:r>
      <w:r w:rsidRPr="00CA651A">
        <w:rPr>
          <w:rFonts w:ascii="Times New Roman" w:hAnsi="Times New Roman"/>
          <w:szCs w:val="24"/>
        </w:rPr>
        <w:t>” a Senhor</w:t>
      </w:r>
      <w:r w:rsidR="002F1D59">
        <w:rPr>
          <w:rFonts w:ascii="Times New Roman" w:hAnsi="Times New Roman"/>
          <w:szCs w:val="24"/>
        </w:rPr>
        <w:t>a</w:t>
      </w:r>
      <w:r w:rsidRPr="00CA651A">
        <w:rPr>
          <w:rFonts w:ascii="Times New Roman" w:hAnsi="Times New Roman"/>
          <w:szCs w:val="24"/>
        </w:rPr>
        <w:t xml:space="preserve"> </w:t>
      </w:r>
      <w:r w:rsidR="002F1D59">
        <w:rPr>
          <w:rFonts w:ascii="Times New Roman" w:hAnsi="Times New Roman"/>
          <w:bCs/>
          <w:color w:val="000000"/>
          <w:szCs w:val="24"/>
        </w:rPr>
        <w:t xml:space="preserve">Maria </w:t>
      </w:r>
      <w:r w:rsidR="00B074A8">
        <w:rPr>
          <w:rFonts w:ascii="Times New Roman" w:hAnsi="Times New Roman"/>
          <w:bCs/>
          <w:color w:val="000000"/>
          <w:szCs w:val="24"/>
        </w:rPr>
        <w:t>Nice Costa Machad</w:t>
      </w:r>
      <w:r w:rsidR="006D5A78">
        <w:rPr>
          <w:rFonts w:ascii="Times New Roman" w:hAnsi="Times New Roman"/>
          <w:bCs/>
          <w:color w:val="000000"/>
          <w:szCs w:val="24"/>
        </w:rPr>
        <w:t>o</w:t>
      </w:r>
      <w:r w:rsidR="0063165B" w:rsidRPr="00CA651A">
        <w:rPr>
          <w:rFonts w:ascii="Times New Roman" w:hAnsi="Times New Roman"/>
          <w:bCs/>
          <w:color w:val="000000"/>
          <w:szCs w:val="24"/>
        </w:rPr>
        <w:t>.</w:t>
      </w:r>
    </w:p>
    <w:p w14:paraId="465B6AD4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</w:p>
    <w:p w14:paraId="3C1E2DE5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  <w:r w:rsidRPr="00CA651A">
        <w:rPr>
          <w:rFonts w:ascii="Times New Roman" w:hAnsi="Times New Roman"/>
          <w:b/>
          <w:bCs/>
          <w:color w:val="000000"/>
          <w:szCs w:val="24"/>
        </w:rPr>
        <w:t>Art. 2º</w:t>
      </w:r>
      <w:r w:rsidRPr="00CA651A">
        <w:rPr>
          <w:rFonts w:ascii="Times New Roman" w:hAnsi="Times New Roman"/>
          <w:bCs/>
          <w:color w:val="000000"/>
          <w:szCs w:val="24"/>
        </w:rPr>
        <w:t xml:space="preserve"> - Esta Resolução Legislativa entrará em vigor na data de sua publicação.</w:t>
      </w:r>
      <w:r w:rsidRPr="00CA651A">
        <w:rPr>
          <w:rFonts w:ascii="Times New Roman" w:hAnsi="Times New Roman"/>
          <w:szCs w:val="24"/>
        </w:rPr>
        <w:t xml:space="preserve"> </w:t>
      </w:r>
    </w:p>
    <w:p w14:paraId="2CB4B38E" w14:textId="77777777" w:rsidR="0083205C" w:rsidRPr="00CA651A" w:rsidRDefault="0083205C" w:rsidP="00147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924D4" w14:textId="77777777" w:rsidR="0083205C" w:rsidRPr="00CA651A" w:rsidRDefault="0083205C" w:rsidP="001472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09E43D" w14:textId="39E9971C" w:rsidR="003B38EB" w:rsidRPr="00CA651A" w:rsidRDefault="003B38EB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A651A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A651A">
        <w:rPr>
          <w:rFonts w:ascii="Times New Roman" w:hAnsi="Times New Roman" w:cs="Times New Roman"/>
          <w:b/>
          <w:sz w:val="24"/>
          <w:szCs w:val="24"/>
        </w:rPr>
        <w:t>”</w:t>
      </w:r>
      <w:r w:rsidR="00B91365" w:rsidRPr="00CA651A">
        <w:rPr>
          <w:rFonts w:ascii="Times New Roman" w:hAnsi="Times New Roman" w:cs="Times New Roman"/>
          <w:b/>
          <w:sz w:val="24"/>
          <w:szCs w:val="24"/>
        </w:rPr>
        <w:t>,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Palácio “Manuel Beckman”</w:t>
      </w:r>
    </w:p>
    <w:p w14:paraId="15E6B57B" w14:textId="408A67AE" w:rsidR="002C19CA" w:rsidRPr="00CA651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>iva do Estado do Maranhão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- ALEMA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 xml:space="preserve">, em </w:t>
      </w:r>
      <w:r w:rsidR="00CE7668">
        <w:rPr>
          <w:rFonts w:ascii="Times New Roman" w:hAnsi="Times New Roman" w:cs="Times New Roman"/>
          <w:b/>
          <w:sz w:val="24"/>
          <w:szCs w:val="24"/>
        </w:rPr>
        <w:t>0</w:t>
      </w:r>
      <w:r w:rsidR="00B074A8">
        <w:rPr>
          <w:rFonts w:ascii="Times New Roman" w:hAnsi="Times New Roman" w:cs="Times New Roman"/>
          <w:b/>
          <w:sz w:val="24"/>
          <w:szCs w:val="24"/>
        </w:rPr>
        <w:t>6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B074A8">
        <w:rPr>
          <w:rFonts w:ascii="Times New Roman" w:hAnsi="Times New Roman" w:cs="Times New Roman"/>
          <w:b/>
          <w:sz w:val="24"/>
          <w:szCs w:val="24"/>
        </w:rPr>
        <w:t>março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B074A8">
        <w:rPr>
          <w:rFonts w:ascii="Times New Roman" w:hAnsi="Times New Roman" w:cs="Times New Roman"/>
          <w:b/>
          <w:sz w:val="24"/>
          <w:szCs w:val="24"/>
        </w:rPr>
        <w:t>6</w:t>
      </w:r>
      <w:r w:rsidRPr="00CA651A">
        <w:rPr>
          <w:rFonts w:ascii="Times New Roman" w:hAnsi="Times New Roman" w:cs="Times New Roman"/>
          <w:b/>
          <w:sz w:val="24"/>
          <w:szCs w:val="24"/>
        </w:rPr>
        <w:t>.</w:t>
      </w:r>
    </w:p>
    <w:p w14:paraId="4ECCE8B4" w14:textId="77777777" w:rsidR="002C19CA" w:rsidRPr="00CA651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82400" w14:textId="77777777" w:rsidR="002C19CA" w:rsidRPr="00CA651A" w:rsidRDefault="002C19CA" w:rsidP="001472E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159C8FA" w14:textId="77777777" w:rsidR="002C19C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7A235C" w14:textId="77777777" w:rsidR="00CE7668" w:rsidRPr="00CA651A" w:rsidRDefault="00CE7668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FE269" w14:textId="77777777" w:rsidR="00764EFE" w:rsidRPr="00CA651A" w:rsidRDefault="00557A78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211D837A" w14:textId="77777777" w:rsidR="0093713E" w:rsidRPr="00CA651A" w:rsidRDefault="00557A78" w:rsidP="001472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0449B50B" w14:textId="77777777" w:rsidR="008E4BB7" w:rsidRPr="00CA651A" w:rsidRDefault="003546F4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D6B20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F56904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838F75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411FAF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5EC69D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033BA3" w14:textId="35205BBD" w:rsidR="00A777C7" w:rsidRPr="00CA651A" w:rsidRDefault="00A777C7" w:rsidP="00B9136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51A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103CBCD4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0BCD85" w14:textId="697F5B9B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ab/>
      </w:r>
      <w:r w:rsidR="00AF36DE" w:rsidRPr="00CA651A">
        <w:rPr>
          <w:rFonts w:ascii="Times New Roman" w:hAnsi="Times New Roman" w:cs="Times New Roman"/>
          <w:sz w:val="24"/>
          <w:szCs w:val="24"/>
        </w:rPr>
        <w:t>O Regimento Interno em seu art. 139, alínea “</w:t>
      </w:r>
      <w:r w:rsidR="00055CCD">
        <w:rPr>
          <w:rFonts w:ascii="Times New Roman" w:hAnsi="Times New Roman" w:cs="Times New Roman"/>
          <w:sz w:val="24"/>
          <w:szCs w:val="24"/>
        </w:rPr>
        <w:t>i</w:t>
      </w:r>
      <w:r w:rsidR="00AF36DE" w:rsidRPr="00CA651A">
        <w:rPr>
          <w:rFonts w:ascii="Times New Roman" w:hAnsi="Times New Roman" w:cs="Times New Roman"/>
          <w:sz w:val="24"/>
          <w:szCs w:val="24"/>
        </w:rPr>
        <w:t>”, estabelece normas para a concessão da Medalha do Mérito Legislativo “</w:t>
      </w:r>
      <w:r w:rsidR="00CE7668">
        <w:rPr>
          <w:rFonts w:ascii="Times New Roman" w:hAnsi="Times New Roman"/>
          <w:sz w:val="24"/>
          <w:szCs w:val="24"/>
        </w:rPr>
        <w:t>João do Vale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”, </w:t>
      </w:r>
      <w:r w:rsidR="00CE7668" w:rsidRPr="00CE7668">
        <w:rPr>
          <w:rFonts w:ascii="Times New Roman" w:hAnsi="Times New Roman" w:cs="Times New Roman"/>
          <w:sz w:val="24"/>
          <w:szCs w:val="24"/>
        </w:rPr>
        <w:t xml:space="preserve">para </w:t>
      </w:r>
      <w:r w:rsidR="00055CCD" w:rsidRPr="00055CCD">
        <w:rPr>
          <w:rFonts w:ascii="Times New Roman" w:hAnsi="Times New Roman" w:cs="Times New Roman"/>
          <w:sz w:val="24"/>
          <w:szCs w:val="24"/>
        </w:rPr>
        <w:t>as pessoas que reconhecidamente prestem ou prestaram relevantes trabalhos em resistência à igualdade de direitos, sobretudo na luta em defesa do povo no Estado do Maranhão e no Brasil</w:t>
      </w:r>
      <w:r w:rsidR="00AF36DE" w:rsidRPr="00CA651A">
        <w:rPr>
          <w:rFonts w:ascii="Times New Roman" w:hAnsi="Times New Roman" w:cs="Times New Roman"/>
          <w:sz w:val="24"/>
          <w:szCs w:val="24"/>
        </w:rPr>
        <w:t>.  Dessa forma, apresenta-se o nome d</w:t>
      </w:r>
      <w:r w:rsidR="00CE7668">
        <w:rPr>
          <w:rFonts w:ascii="Times New Roman" w:hAnsi="Times New Roman" w:cs="Times New Roman"/>
          <w:sz w:val="24"/>
          <w:szCs w:val="24"/>
        </w:rPr>
        <w:t>a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Ilustre Sr</w:t>
      </w:r>
      <w:r w:rsidR="00CE7668">
        <w:rPr>
          <w:rFonts w:ascii="Times New Roman" w:hAnsi="Times New Roman" w:cs="Times New Roman"/>
          <w:sz w:val="24"/>
          <w:szCs w:val="24"/>
        </w:rPr>
        <w:t>a</w:t>
      </w:r>
      <w:r w:rsidR="00B32378" w:rsidRPr="00CA651A">
        <w:rPr>
          <w:rFonts w:ascii="Times New Roman" w:hAnsi="Times New Roman" w:cs="Times New Roman"/>
          <w:sz w:val="24"/>
          <w:szCs w:val="24"/>
        </w:rPr>
        <w:t>.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</w:t>
      </w:r>
      <w:r w:rsidR="00055CCD" w:rsidRPr="00055CCD">
        <w:rPr>
          <w:rFonts w:ascii="Times New Roman" w:hAnsi="Times New Roman"/>
          <w:b/>
          <w:color w:val="000000"/>
          <w:sz w:val="24"/>
          <w:szCs w:val="24"/>
        </w:rPr>
        <w:t>Maria Nice Costa Machado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, </w:t>
      </w:r>
      <w:r w:rsidR="00055CCD">
        <w:rPr>
          <w:rFonts w:ascii="Times New Roman" w:hAnsi="Times New Roman" w:cs="Times New Roman"/>
          <w:sz w:val="24"/>
          <w:szCs w:val="24"/>
        </w:rPr>
        <w:t>para receber essa honraria.</w:t>
      </w:r>
    </w:p>
    <w:p w14:paraId="1F673B04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F45E4E" w14:textId="4285D54A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 xml:space="preserve">Maria Nice Costa Machado,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Ex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 xml:space="preserve"> professora, quebradeira de coco, Extrativista e quilombola do Território Enseada da Mata, Bairro Novo, </w:t>
      </w:r>
      <w:r w:rsidRPr="00055CCD">
        <w:rPr>
          <w:rFonts w:ascii="Times New Roman" w:hAnsi="Times New Roman" w:cs="Times New Roman"/>
          <w:sz w:val="24"/>
          <w:szCs w:val="24"/>
        </w:rPr>
        <w:t>município</w:t>
      </w:r>
      <w:r w:rsidRPr="00055CCD">
        <w:rPr>
          <w:rFonts w:ascii="Times New Roman" w:hAnsi="Times New Roman" w:cs="Times New Roman"/>
          <w:sz w:val="24"/>
          <w:szCs w:val="24"/>
        </w:rPr>
        <w:t xml:space="preserve"> de Penalva, Maranhão. Desde 13 anos sempre esteve em reuniões com seu pai Apolônio, de sua avó Joana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Birgona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 xml:space="preserve">, seu bisavô Pedro Celestino, sua tia Sebastiana Ferreira e seu tio </w:t>
      </w:r>
      <w:r w:rsidRPr="00055CCD">
        <w:rPr>
          <w:rFonts w:ascii="Times New Roman" w:hAnsi="Times New Roman" w:cs="Times New Roman"/>
          <w:sz w:val="24"/>
          <w:szCs w:val="24"/>
        </w:rPr>
        <w:t>Sátiro</w:t>
      </w:r>
      <w:r w:rsidRPr="00055CCD">
        <w:rPr>
          <w:rFonts w:ascii="Times New Roman" w:hAnsi="Times New Roman" w:cs="Times New Roman"/>
          <w:sz w:val="24"/>
          <w:szCs w:val="24"/>
        </w:rPr>
        <w:t xml:space="preserve"> Costa. Nice, junto a esses viveiros de informações, cresceu na luta pelos direitos territoriais, sociais e ambientais de sua comunidade quilombola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Saubeiro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>, município de Penalva, Maranhão, onde nasceu e permaneceu até os 14 anos.</w:t>
      </w:r>
    </w:p>
    <w:p w14:paraId="4C84A426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D296A0" w14:textId="73C783C6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 xml:space="preserve">Nice já participou de vários movimentos e, seus caminhos passam a ser trilhados com a CPT - Comissão Pastoral da Terra - e começa a atuar nos trabalhos comunitários de diversas comunidades em um raio de ação que abarca Viana, Penalva, Monção, Pedro do Rosário, Santa Helena e </w:t>
      </w:r>
      <w:r w:rsidRPr="00055CCD">
        <w:rPr>
          <w:rFonts w:ascii="Times New Roman" w:hAnsi="Times New Roman" w:cs="Times New Roman"/>
          <w:sz w:val="24"/>
          <w:szCs w:val="24"/>
        </w:rPr>
        <w:t>Cajari</w:t>
      </w:r>
      <w:r w:rsidRPr="00055CCD">
        <w:rPr>
          <w:rFonts w:ascii="Times New Roman" w:hAnsi="Times New Roman" w:cs="Times New Roman"/>
          <w:sz w:val="24"/>
          <w:szCs w:val="24"/>
        </w:rPr>
        <w:t>, e sempre priorizando a defesa das comunidades quilombolas da Baixada maranhense.</w:t>
      </w:r>
    </w:p>
    <w:p w14:paraId="3EB989A2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E94C1F" w14:textId="6EE1EFA7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 xml:space="preserve">Com o norteamento histórico de seu pertencimento, ganha forças ao se apropriar dessas redes de relações familiares e ao se organizar com lideranças comunitárias e de movimentos sociais que criou e dos quais participa. Estabelece círculos de riquezas intelectuais locais, se autodefine quilombola, quebradeira de coco babaçu, e, além disso, é caixeira, e cantora do grupo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Encantadeiras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>, formado por quebradeiras de coco babaçu do MA, PI, TO e PA.</w:t>
      </w:r>
    </w:p>
    <w:p w14:paraId="4A699561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1A0C7D" w14:textId="6CB3D7C5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Nessa trajetória, ainda se faz presente para representar as lutas às quais está vinculada numa diversidade de movimentos e entidades: CPT, Sociedade Direitos Humanos, CCN, CARITAS Brasileira, CNS, MIQCB, MMA, GTA, ACONERUQ, FETRAF, CONTAG, FETRAG, PNCSA, e INSTITUTO CHICO MENDES.</w:t>
      </w:r>
    </w:p>
    <w:p w14:paraId="10A4390B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5DFF55" w14:textId="4F948AF8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Com as organizações já avançadas, começa a fundar as primeiras associações locais feitas de taipa e cobertas de palha. Com esses trabalhos, sua sustentação aflora quando projetos e ações são concretizados em benefícios aos quilombolas e extrativistas.</w:t>
      </w:r>
    </w:p>
    <w:p w14:paraId="672C42A5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195D9B" w14:textId="072D1286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Sua vivência também permanece junto àqueles que enfrentam diversos conflitos sociais. Seus invernos e verões já colidiram com violências trágicas que resultaram, inclusive, em perdas de familiares que se colocavam em defesa de seus territórios.</w:t>
      </w:r>
    </w:p>
    <w:p w14:paraId="6D83540B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C2011A" w14:textId="71A736CC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Essa mulher, quilombola e extrativista da floresta, é uma grande militante que incorpora seus saberes também na participação partidária 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CCD">
        <w:rPr>
          <w:rFonts w:ascii="Times New Roman" w:hAnsi="Times New Roman" w:cs="Times New Roman"/>
          <w:sz w:val="24"/>
          <w:szCs w:val="24"/>
        </w:rPr>
        <w:t>município de Penalva, onde se elegeu como vereadora no Partido dos Trabalhadores (PT), de 2004 a 2008. Sua mobilização política dava forças aos trabalhos de sua comunidade do Bairro Novo e adjacências. Exerce atividades que incentivam a autonomia para desenvolver trabalhos que valorizem as práticas culturais dos quatro Território Quilombolas do Município de Penalva.</w:t>
      </w:r>
    </w:p>
    <w:p w14:paraId="681CBD20" w14:textId="77777777" w:rsidR="00055CCD" w:rsidRDefault="00055CCD" w:rsidP="00055C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EC8AE" w14:textId="36EE1EB4" w:rsidR="00A777C7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Por tudo isso, Nice, com mais de 40 anos de muita luta, traduz, em seu linguajar, inspiração de saberes de manifestações e práticas culturais, e inspiração para outros exercerem sua bandeira de luta, reivindicando suas necessidades e direitos, seja em referência ao poder local, municipal, regional, interestadual, nacional e internacional.</w:t>
      </w:r>
    </w:p>
    <w:p w14:paraId="09750D84" w14:textId="77777777" w:rsidR="00055CCD" w:rsidRPr="00CA651A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862328" w14:textId="77777777" w:rsidR="00B32378" w:rsidRPr="00CA651A" w:rsidRDefault="00B32378" w:rsidP="00B3237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BFF9FEE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7449B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3FFAB4E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179FAB95" w14:textId="77777777" w:rsidR="00B32378" w:rsidRPr="00CA651A" w:rsidRDefault="00B32378" w:rsidP="00B323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2378" w:rsidRPr="00CA651A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C4084" w14:textId="77777777" w:rsidR="003D20D9" w:rsidRDefault="003D20D9" w:rsidP="00D3740A">
      <w:pPr>
        <w:spacing w:after="0" w:line="240" w:lineRule="auto"/>
      </w:pPr>
      <w:r>
        <w:separator/>
      </w:r>
    </w:p>
  </w:endnote>
  <w:endnote w:type="continuationSeparator" w:id="0">
    <w:p w14:paraId="1F1E9C0C" w14:textId="77777777" w:rsidR="003D20D9" w:rsidRDefault="003D20D9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4EBF3" w14:textId="77777777" w:rsidR="003D20D9" w:rsidRDefault="003D20D9" w:rsidP="00D3740A">
      <w:pPr>
        <w:spacing w:after="0" w:line="240" w:lineRule="auto"/>
      </w:pPr>
      <w:r>
        <w:separator/>
      </w:r>
    </w:p>
  </w:footnote>
  <w:footnote w:type="continuationSeparator" w:id="0">
    <w:p w14:paraId="0A9E8590" w14:textId="77777777" w:rsidR="003D20D9" w:rsidRDefault="003D20D9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77D3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683E8C79" wp14:editId="429FE60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5BF8D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2E2859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72D194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782F7D93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50F166DD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58040C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71410">
    <w:abstractNumId w:val="0"/>
  </w:num>
  <w:num w:numId="2" w16cid:durableId="973607958">
    <w:abstractNumId w:val="16"/>
  </w:num>
  <w:num w:numId="3" w16cid:durableId="1641880034">
    <w:abstractNumId w:val="8"/>
  </w:num>
  <w:num w:numId="4" w16cid:durableId="1000157869">
    <w:abstractNumId w:val="18"/>
  </w:num>
  <w:num w:numId="5" w16cid:durableId="252131555">
    <w:abstractNumId w:val="17"/>
  </w:num>
  <w:num w:numId="6" w16cid:durableId="1560046425">
    <w:abstractNumId w:val="19"/>
  </w:num>
  <w:num w:numId="7" w16cid:durableId="1262647744">
    <w:abstractNumId w:val="14"/>
  </w:num>
  <w:num w:numId="8" w16cid:durableId="1368872028">
    <w:abstractNumId w:val="6"/>
  </w:num>
  <w:num w:numId="9" w16cid:durableId="1535269402">
    <w:abstractNumId w:val="15"/>
  </w:num>
  <w:num w:numId="10" w16cid:durableId="1941375641">
    <w:abstractNumId w:val="24"/>
  </w:num>
  <w:num w:numId="11" w16cid:durableId="391931992">
    <w:abstractNumId w:val="20"/>
  </w:num>
  <w:num w:numId="12" w16cid:durableId="2036955949">
    <w:abstractNumId w:val="13"/>
  </w:num>
  <w:num w:numId="13" w16cid:durableId="796141197">
    <w:abstractNumId w:val="11"/>
  </w:num>
  <w:num w:numId="14" w16cid:durableId="1861816309">
    <w:abstractNumId w:val="23"/>
  </w:num>
  <w:num w:numId="15" w16cid:durableId="1205601893">
    <w:abstractNumId w:val="12"/>
  </w:num>
  <w:num w:numId="16" w16cid:durableId="1029454180">
    <w:abstractNumId w:val="2"/>
  </w:num>
  <w:num w:numId="17" w16cid:durableId="1078209555">
    <w:abstractNumId w:val="3"/>
  </w:num>
  <w:num w:numId="18" w16cid:durableId="1089811166">
    <w:abstractNumId w:val="25"/>
  </w:num>
  <w:num w:numId="19" w16cid:durableId="1277982159">
    <w:abstractNumId w:val="1"/>
  </w:num>
  <w:num w:numId="20" w16cid:durableId="260839120">
    <w:abstractNumId w:val="21"/>
  </w:num>
  <w:num w:numId="21" w16cid:durableId="1075709768">
    <w:abstractNumId w:val="4"/>
  </w:num>
  <w:num w:numId="22" w16cid:durableId="2070568165">
    <w:abstractNumId w:val="7"/>
  </w:num>
  <w:num w:numId="23" w16cid:durableId="2074767238">
    <w:abstractNumId w:val="9"/>
  </w:num>
  <w:num w:numId="24" w16cid:durableId="1536381161">
    <w:abstractNumId w:val="22"/>
  </w:num>
  <w:num w:numId="25" w16cid:durableId="1222058850">
    <w:abstractNumId w:val="26"/>
  </w:num>
  <w:num w:numId="26" w16cid:durableId="1705908175">
    <w:abstractNumId w:val="10"/>
  </w:num>
  <w:num w:numId="27" w16cid:durableId="2017221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55CCD"/>
    <w:rsid w:val="00061EC4"/>
    <w:rsid w:val="00065983"/>
    <w:rsid w:val="00070666"/>
    <w:rsid w:val="000728BD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C3302"/>
    <w:rsid w:val="000D536A"/>
    <w:rsid w:val="000D5D66"/>
    <w:rsid w:val="000E1434"/>
    <w:rsid w:val="000F337E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47196"/>
    <w:rsid w:val="001472E0"/>
    <w:rsid w:val="00150D1C"/>
    <w:rsid w:val="00151319"/>
    <w:rsid w:val="00153CD8"/>
    <w:rsid w:val="001602D3"/>
    <w:rsid w:val="00161A7D"/>
    <w:rsid w:val="001646B4"/>
    <w:rsid w:val="00170F18"/>
    <w:rsid w:val="00171D17"/>
    <w:rsid w:val="00175019"/>
    <w:rsid w:val="0018004B"/>
    <w:rsid w:val="001937C3"/>
    <w:rsid w:val="00195A16"/>
    <w:rsid w:val="00196095"/>
    <w:rsid w:val="001A238D"/>
    <w:rsid w:val="001A30EB"/>
    <w:rsid w:val="001A607C"/>
    <w:rsid w:val="001B2AAD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86D24"/>
    <w:rsid w:val="0029100B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1D59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184B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77F9F"/>
    <w:rsid w:val="00382F43"/>
    <w:rsid w:val="00384829"/>
    <w:rsid w:val="00387BF0"/>
    <w:rsid w:val="003963A4"/>
    <w:rsid w:val="00397E05"/>
    <w:rsid w:val="003A0020"/>
    <w:rsid w:val="003A031B"/>
    <w:rsid w:val="003A0789"/>
    <w:rsid w:val="003A7EAF"/>
    <w:rsid w:val="003B023F"/>
    <w:rsid w:val="003B1511"/>
    <w:rsid w:val="003B38EB"/>
    <w:rsid w:val="003B5306"/>
    <w:rsid w:val="003B5A3E"/>
    <w:rsid w:val="003B5EBF"/>
    <w:rsid w:val="003B6162"/>
    <w:rsid w:val="003C317C"/>
    <w:rsid w:val="003C4897"/>
    <w:rsid w:val="003C6C3F"/>
    <w:rsid w:val="003C7F21"/>
    <w:rsid w:val="003D20D9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346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97588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5148"/>
    <w:rsid w:val="004E616E"/>
    <w:rsid w:val="004E6709"/>
    <w:rsid w:val="004F04D9"/>
    <w:rsid w:val="004F09EC"/>
    <w:rsid w:val="004F1B83"/>
    <w:rsid w:val="004F47BB"/>
    <w:rsid w:val="004F4AD0"/>
    <w:rsid w:val="005030A9"/>
    <w:rsid w:val="005109A2"/>
    <w:rsid w:val="005110DF"/>
    <w:rsid w:val="00514B77"/>
    <w:rsid w:val="00516751"/>
    <w:rsid w:val="00520D2F"/>
    <w:rsid w:val="005279DB"/>
    <w:rsid w:val="005431EE"/>
    <w:rsid w:val="00544913"/>
    <w:rsid w:val="00550C2F"/>
    <w:rsid w:val="00552306"/>
    <w:rsid w:val="00552DDE"/>
    <w:rsid w:val="00554010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3113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6A68"/>
    <w:rsid w:val="0062192B"/>
    <w:rsid w:val="00621F7C"/>
    <w:rsid w:val="006232A1"/>
    <w:rsid w:val="00624A36"/>
    <w:rsid w:val="0062670F"/>
    <w:rsid w:val="0063096D"/>
    <w:rsid w:val="0063100F"/>
    <w:rsid w:val="00631148"/>
    <w:rsid w:val="0063165B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C5162"/>
    <w:rsid w:val="006D2E84"/>
    <w:rsid w:val="006D5A78"/>
    <w:rsid w:val="006E5119"/>
    <w:rsid w:val="006E55E3"/>
    <w:rsid w:val="006F2821"/>
    <w:rsid w:val="006F49D0"/>
    <w:rsid w:val="006F784E"/>
    <w:rsid w:val="00704F9C"/>
    <w:rsid w:val="0070633D"/>
    <w:rsid w:val="00706EAC"/>
    <w:rsid w:val="0070784C"/>
    <w:rsid w:val="00711CAB"/>
    <w:rsid w:val="00712793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515D"/>
    <w:rsid w:val="007763C4"/>
    <w:rsid w:val="0078131A"/>
    <w:rsid w:val="0078283F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7000"/>
    <w:rsid w:val="007B78CC"/>
    <w:rsid w:val="007B7E23"/>
    <w:rsid w:val="007C0D0D"/>
    <w:rsid w:val="007C2E0D"/>
    <w:rsid w:val="007C63FA"/>
    <w:rsid w:val="007D3C8D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189D"/>
    <w:rsid w:val="0083205C"/>
    <w:rsid w:val="0083350B"/>
    <w:rsid w:val="00834A20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805E1"/>
    <w:rsid w:val="008A1C9F"/>
    <w:rsid w:val="008A27E3"/>
    <w:rsid w:val="008A4169"/>
    <w:rsid w:val="008C5C09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26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32BF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33AD"/>
    <w:rsid w:val="009D35FA"/>
    <w:rsid w:val="009D364E"/>
    <w:rsid w:val="009E1ACA"/>
    <w:rsid w:val="009E4F6C"/>
    <w:rsid w:val="009F0D77"/>
    <w:rsid w:val="009F29EF"/>
    <w:rsid w:val="009F5B23"/>
    <w:rsid w:val="00A01945"/>
    <w:rsid w:val="00A03236"/>
    <w:rsid w:val="00A0541E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777C7"/>
    <w:rsid w:val="00A83FE7"/>
    <w:rsid w:val="00A856E3"/>
    <w:rsid w:val="00A9563A"/>
    <w:rsid w:val="00A95837"/>
    <w:rsid w:val="00AA4372"/>
    <w:rsid w:val="00AA6B6D"/>
    <w:rsid w:val="00AB108F"/>
    <w:rsid w:val="00AB5523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36DE"/>
    <w:rsid w:val="00AF5E59"/>
    <w:rsid w:val="00AF6134"/>
    <w:rsid w:val="00AF7859"/>
    <w:rsid w:val="00B0159C"/>
    <w:rsid w:val="00B029F9"/>
    <w:rsid w:val="00B0528B"/>
    <w:rsid w:val="00B05733"/>
    <w:rsid w:val="00B074A8"/>
    <w:rsid w:val="00B10085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2378"/>
    <w:rsid w:val="00B37DFA"/>
    <w:rsid w:val="00B41C9A"/>
    <w:rsid w:val="00B45D3C"/>
    <w:rsid w:val="00B463C2"/>
    <w:rsid w:val="00B514F4"/>
    <w:rsid w:val="00B5243D"/>
    <w:rsid w:val="00B53944"/>
    <w:rsid w:val="00B57D2E"/>
    <w:rsid w:val="00B66D3B"/>
    <w:rsid w:val="00B70104"/>
    <w:rsid w:val="00B70902"/>
    <w:rsid w:val="00B82651"/>
    <w:rsid w:val="00B83C57"/>
    <w:rsid w:val="00B866AB"/>
    <w:rsid w:val="00B91365"/>
    <w:rsid w:val="00B91B73"/>
    <w:rsid w:val="00B92C34"/>
    <w:rsid w:val="00BC0154"/>
    <w:rsid w:val="00BC120F"/>
    <w:rsid w:val="00BC1524"/>
    <w:rsid w:val="00BC2E8F"/>
    <w:rsid w:val="00BC409A"/>
    <w:rsid w:val="00BD0B73"/>
    <w:rsid w:val="00BD0E90"/>
    <w:rsid w:val="00BD19EF"/>
    <w:rsid w:val="00BD7DD3"/>
    <w:rsid w:val="00BE2760"/>
    <w:rsid w:val="00BF29E7"/>
    <w:rsid w:val="00BF3D23"/>
    <w:rsid w:val="00BF5C04"/>
    <w:rsid w:val="00BF7C76"/>
    <w:rsid w:val="00C05AE4"/>
    <w:rsid w:val="00C121E0"/>
    <w:rsid w:val="00C15B45"/>
    <w:rsid w:val="00C166AB"/>
    <w:rsid w:val="00C21621"/>
    <w:rsid w:val="00C26F58"/>
    <w:rsid w:val="00C37BAB"/>
    <w:rsid w:val="00C464A4"/>
    <w:rsid w:val="00C47E6C"/>
    <w:rsid w:val="00C530FE"/>
    <w:rsid w:val="00C538CE"/>
    <w:rsid w:val="00C5591F"/>
    <w:rsid w:val="00C56721"/>
    <w:rsid w:val="00C6016C"/>
    <w:rsid w:val="00C63AB0"/>
    <w:rsid w:val="00C648F0"/>
    <w:rsid w:val="00C66E4F"/>
    <w:rsid w:val="00C73CE7"/>
    <w:rsid w:val="00C73F2B"/>
    <w:rsid w:val="00C74B9E"/>
    <w:rsid w:val="00C80675"/>
    <w:rsid w:val="00C810B4"/>
    <w:rsid w:val="00C82184"/>
    <w:rsid w:val="00C82229"/>
    <w:rsid w:val="00C824DC"/>
    <w:rsid w:val="00C831B4"/>
    <w:rsid w:val="00C84406"/>
    <w:rsid w:val="00C94A49"/>
    <w:rsid w:val="00C94C29"/>
    <w:rsid w:val="00C95FC2"/>
    <w:rsid w:val="00CA2708"/>
    <w:rsid w:val="00CA3F78"/>
    <w:rsid w:val="00CA552C"/>
    <w:rsid w:val="00CA651A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666C"/>
    <w:rsid w:val="00CE7668"/>
    <w:rsid w:val="00CE7727"/>
    <w:rsid w:val="00CF4705"/>
    <w:rsid w:val="00CF4739"/>
    <w:rsid w:val="00CF5D52"/>
    <w:rsid w:val="00CF5DEE"/>
    <w:rsid w:val="00CF6FB2"/>
    <w:rsid w:val="00CF74F0"/>
    <w:rsid w:val="00D04704"/>
    <w:rsid w:val="00D04B1F"/>
    <w:rsid w:val="00D05BCD"/>
    <w:rsid w:val="00D06516"/>
    <w:rsid w:val="00D161A7"/>
    <w:rsid w:val="00D21775"/>
    <w:rsid w:val="00D247B6"/>
    <w:rsid w:val="00D25456"/>
    <w:rsid w:val="00D31EDE"/>
    <w:rsid w:val="00D32E27"/>
    <w:rsid w:val="00D3740A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76B9B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C268E"/>
    <w:rsid w:val="00DC78D3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67242"/>
    <w:rsid w:val="00E7089D"/>
    <w:rsid w:val="00E709BF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5ECF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D2F4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">
    <w:name w:val="Body Text"/>
    <w:basedOn w:val="Normal"/>
    <w:link w:val="CorpodetextoChar"/>
    <w:semiHidden/>
    <w:unhideWhenUsed/>
    <w:rsid w:val="003B38EB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B38EB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17E40-FEF0-43D4-9E3E-D993AAB6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652</Words>
  <Characters>3406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35</cp:revision>
  <cp:lastPrinted>2018-03-28T18:28:00Z</cp:lastPrinted>
  <dcterms:created xsi:type="dcterms:W3CDTF">2023-03-07T00:41:00Z</dcterms:created>
  <dcterms:modified xsi:type="dcterms:W3CDTF">2026-03-06T13:45:00Z</dcterms:modified>
</cp:coreProperties>
</file>