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5822E" w14:textId="77777777" w:rsidR="0079606D" w:rsidRPr="00D61B25" w:rsidRDefault="0079606D" w:rsidP="0079606D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 wp14:anchorId="1E4ED129" wp14:editId="50BACF2F">
            <wp:simplePos x="0" y="0"/>
            <wp:positionH relativeFrom="column">
              <wp:posOffset>2110740</wp:posOffset>
            </wp:positionH>
            <wp:positionV relativeFrom="paragraph">
              <wp:posOffset>-499745</wp:posOffset>
            </wp:positionV>
            <wp:extent cx="952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FFEA0" w14:textId="77777777" w:rsidR="00A37942" w:rsidRPr="00D61B25" w:rsidRDefault="00A37942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bookmarkStart w:id="0" w:name="_Hlk126319182"/>
    </w:p>
    <w:p w14:paraId="3AA7E06B" w14:textId="77777777" w:rsidR="00FB6F03" w:rsidRPr="00D61B25" w:rsidRDefault="00FB6F03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ESTADO DO MARANHÃO</w:t>
      </w:r>
    </w:p>
    <w:p w14:paraId="55594DBA" w14:textId="77777777" w:rsidR="0079606D" w:rsidRPr="00D61B25" w:rsidRDefault="0079606D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ASSEMBLEIA LEGISLATIVA DO ESTADO DO MARANHÃO</w:t>
      </w:r>
    </w:p>
    <w:bookmarkEnd w:id="0"/>
    <w:p w14:paraId="5E07B5C8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Gabinete da Deputada Solange Almeida</w:t>
      </w:r>
    </w:p>
    <w:p w14:paraId="68D591FF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>Avenida Jerônimo de Albuquerque, s/n, Sítio do Rangedor – Cohafuma</w:t>
      </w:r>
    </w:p>
    <w:p w14:paraId="2902B9CC" w14:textId="2180C0CB" w:rsidR="003E36A6" w:rsidRPr="003E36A6" w:rsidRDefault="006875A7" w:rsidP="003E36A6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 xml:space="preserve">São Luís - MA – 65.071-750 - Tel. 3269-3452/3269-3430 – </w:t>
      </w:r>
      <w:hyperlink r:id="rId7" w:history="1">
        <w:r w:rsidRPr="00D61B25">
          <w:rPr>
            <w:rStyle w:val="Hyperlink"/>
            <w:rFonts w:ascii="Times New Roman" w:hAnsi="Times New Roman"/>
            <w:color w:val="auto"/>
          </w:rPr>
          <w:t>dep.solangealmeida@al.ma.leg.br</w:t>
        </w:r>
      </w:hyperlink>
    </w:p>
    <w:p w14:paraId="596B27A0" w14:textId="13139511" w:rsidR="003E36A6" w:rsidRPr="00000A6B" w:rsidRDefault="003E36A6" w:rsidP="003E36A6">
      <w:pPr>
        <w:pStyle w:val="NormalWeb"/>
        <w:rPr>
          <w:rFonts w:ascii="Bookman Old Style" w:hAnsi="Bookman Old Style"/>
        </w:rPr>
      </w:pPr>
      <w:r w:rsidRPr="00000A6B">
        <w:rPr>
          <w:rStyle w:val="Forte"/>
          <w:rFonts w:ascii="Bookman Old Style" w:hAnsi="Bookman Old Style"/>
        </w:rPr>
        <w:t>INDICAÇÃO Nº /202</w:t>
      </w:r>
      <w:r w:rsidR="00C1620D">
        <w:rPr>
          <w:rStyle w:val="Forte"/>
          <w:rFonts w:ascii="Bookman Old Style" w:hAnsi="Bookman Old Style"/>
        </w:rPr>
        <w:t>6</w:t>
      </w:r>
    </w:p>
    <w:p w14:paraId="37D8FF01" w14:textId="51D79E49" w:rsidR="001C5C4F" w:rsidRPr="00E033D9" w:rsidRDefault="00E033D9" w:rsidP="001C5C4F">
      <w:pPr>
        <w:jc w:val="right"/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r w:rsidR="001C5C4F" w:rsidRPr="00E033D9"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  <w:t xml:space="preserve">Autoria: Dep. Solange Almeida  </w:t>
      </w:r>
    </w:p>
    <w:p w14:paraId="1ABB8B7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DD87C13" w14:textId="0BE16744" w:rsidR="001B1867" w:rsidRDefault="001C5C4F" w:rsidP="001B186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Senhora Presidente</w:t>
      </w:r>
      <w:r w:rsidRPr="00E033D9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65862F9D" w14:textId="77777777" w:rsidR="001B1867" w:rsidRDefault="001B1867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14:paraId="5A54DBB9" w14:textId="0F1CAEFC" w:rsidR="003E43B5" w:rsidRDefault="001C5C4F" w:rsidP="003E43B5">
      <w:pPr>
        <w:pStyle w:val="NormalWeb"/>
        <w:spacing w:before="0" w:beforeAutospacing="0" w:after="0" w:afterAutospacing="0"/>
        <w:ind w:firstLine="1134"/>
        <w:jc w:val="both"/>
        <w:rPr>
          <w:b/>
          <w:bCs/>
          <w:iCs/>
          <w:u w:val="single"/>
        </w:rPr>
      </w:pPr>
      <w:r w:rsidRPr="00091543">
        <w:t>Nos termos do art. 152 do Regimento Interno da Assembleia Legislativa do Maranhão, Requeiro a Vossa Excelência que, ouvida a Mesa Diretora, seja encaminhado ofício</w:t>
      </w:r>
      <w:r w:rsidRPr="00091543">
        <w:rPr>
          <w:rFonts w:eastAsia="Batang"/>
        </w:rPr>
        <w:t xml:space="preserve"> </w:t>
      </w:r>
      <w:r w:rsidR="00FC732C" w:rsidRPr="00091543">
        <w:rPr>
          <w:b/>
          <w:i/>
          <w:u w:val="single"/>
        </w:rPr>
        <w:t>AO EXCELENTÍSSIMO GOVERNADOR DO ESTADO DO MARANHÃO, SENHOR CARLOS BRANDÃO</w:t>
      </w:r>
      <w:r w:rsidR="00BE1040" w:rsidRPr="00091543">
        <w:rPr>
          <w:b/>
          <w:i/>
          <w:u w:val="single"/>
        </w:rPr>
        <w:t>,</w:t>
      </w:r>
      <w:r w:rsidR="00FC732C" w:rsidRPr="00091543">
        <w:rPr>
          <w:b/>
          <w:i/>
          <w:u w:val="single"/>
        </w:rPr>
        <w:t xml:space="preserve"> </w:t>
      </w:r>
      <w:r w:rsidR="003E43B5" w:rsidRPr="003E43B5">
        <w:rPr>
          <w:b/>
          <w:iCs/>
          <w:u w:val="single"/>
        </w:rPr>
        <w:t xml:space="preserve">BEM COMO AOS EXCELENTÍSSIMOS SENHORES </w:t>
      </w:r>
      <w:r w:rsidR="003E43B5" w:rsidRPr="003E43B5">
        <w:rPr>
          <w:b/>
          <w:bCs/>
          <w:iCs/>
          <w:u w:val="single"/>
        </w:rPr>
        <w:t>PAULO CASÉ FERNANDES – SECRETÁRIO DE DESENVOLVIMENTO SOCIAL</w:t>
      </w:r>
      <w:r w:rsidR="003E43B5" w:rsidRPr="003E43B5">
        <w:rPr>
          <w:b/>
          <w:iCs/>
          <w:u w:val="single"/>
        </w:rPr>
        <w:t xml:space="preserve">, </w:t>
      </w:r>
      <w:r w:rsidR="003E43B5" w:rsidRPr="003E43B5">
        <w:rPr>
          <w:b/>
          <w:bCs/>
          <w:iCs/>
          <w:u w:val="single"/>
        </w:rPr>
        <w:t>BIRA DO PINDARÉ – SECRETÁRIO DE AGRICULTURA FAMILIAR</w:t>
      </w:r>
      <w:r w:rsidR="003E43B5" w:rsidRPr="003E43B5">
        <w:rPr>
          <w:b/>
          <w:iCs/>
          <w:u w:val="single"/>
        </w:rPr>
        <w:t xml:space="preserve">, E </w:t>
      </w:r>
      <w:r w:rsidR="003E43B5" w:rsidRPr="003E43B5">
        <w:rPr>
          <w:b/>
          <w:bCs/>
          <w:iCs/>
          <w:u w:val="single"/>
        </w:rPr>
        <w:t>MÁRCIO MACHADO – SECRETÁRIO DE ESTADO DE GOVERNO DO MARANHÃO</w:t>
      </w:r>
      <w:r w:rsidR="003E43B5" w:rsidRPr="003E43B5">
        <w:rPr>
          <w:b/>
          <w:iCs/>
          <w:u w:val="single"/>
        </w:rPr>
        <w:t xml:space="preserve">, OFÍCIO COM </w:t>
      </w:r>
      <w:r w:rsidR="003E43B5" w:rsidRPr="003E43B5">
        <w:rPr>
          <w:b/>
          <w:bCs/>
          <w:iCs/>
          <w:u w:val="single"/>
        </w:rPr>
        <w:t>PEDIDO DE PROVIDÊNCIAS</w:t>
      </w:r>
      <w:r w:rsidR="003E43B5" w:rsidRPr="003E43B5">
        <w:rPr>
          <w:b/>
          <w:iCs/>
          <w:u w:val="single"/>
        </w:rPr>
        <w:t xml:space="preserve"> PARA ADOÇÃO DAS MEDIDAS LEGAIS E ADMINISTRATIVAS </w:t>
      </w:r>
      <w:r w:rsidR="003E43B5" w:rsidRPr="003E43B5">
        <w:rPr>
          <w:b/>
          <w:i/>
          <w:u w:val="single"/>
        </w:rPr>
        <w:t>NECESSÁRIAS</w:t>
      </w:r>
      <w:r w:rsidR="003E43B5" w:rsidRPr="003E43B5">
        <w:rPr>
          <w:b/>
          <w:iCs/>
          <w:u w:val="single"/>
        </w:rPr>
        <w:t xml:space="preserve"> À </w:t>
      </w:r>
      <w:r w:rsidR="003E43B5" w:rsidRPr="003E43B5">
        <w:rPr>
          <w:b/>
          <w:bCs/>
          <w:iCs/>
          <w:u w:val="single"/>
        </w:rPr>
        <w:t>PERFURAÇÃO DE 1 (UM) POÇO ARTESIANO PARA ATENDER AOS MORADORES DA RUA PEDRO TRINDADE, BAIRRO BEIRA RIO, NO MUNICÍPIO DE MONÇÃO – MA.</w:t>
      </w:r>
    </w:p>
    <w:p w14:paraId="569D0A20" w14:textId="77777777" w:rsidR="003E43B5" w:rsidRPr="003E43B5" w:rsidRDefault="003E43B5" w:rsidP="003E43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</w:p>
    <w:p w14:paraId="760065E0" w14:textId="2F0EEE96" w:rsidR="003E43B5" w:rsidRDefault="003E43B5" w:rsidP="003E43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>
        <w:rPr>
          <w:bCs/>
          <w:iCs/>
        </w:rPr>
        <w:t xml:space="preserve">Considerando o preceituado </w:t>
      </w:r>
      <w:r w:rsidRPr="003E43B5">
        <w:rPr>
          <w:bCs/>
          <w:iCs/>
        </w:rPr>
        <w:t xml:space="preserve">nos princípios previstos na </w:t>
      </w:r>
      <w:r w:rsidRPr="003E43B5">
        <w:rPr>
          <w:b/>
          <w:bCs/>
          <w:iCs/>
        </w:rPr>
        <w:t>Constituição Federal de 1988</w:t>
      </w:r>
      <w:r w:rsidRPr="003E43B5">
        <w:rPr>
          <w:bCs/>
          <w:iCs/>
        </w:rPr>
        <w:t>, especialmente aqueles que tratam da dignidade da pessoa humana, do direito social à saúde e das políticas públicas voltadas à melhoria das condições de vida da população</w:t>
      </w:r>
      <w:r>
        <w:rPr>
          <w:bCs/>
          <w:iCs/>
        </w:rPr>
        <w:t>.</w:t>
      </w:r>
    </w:p>
    <w:p w14:paraId="25B572FD" w14:textId="7B72CE53" w:rsidR="00C1620D" w:rsidRPr="00C1620D" w:rsidRDefault="00C1620D" w:rsidP="00C1620D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C1620D">
        <w:rPr>
          <w:bCs/>
          <w:iCs/>
        </w:rPr>
        <w:t>A ausência de acesso adequado à água compromete atividades essenciais do dia a dia, além de aumentar os riscos de doenças relacionadas à falta de saneamento básico.</w:t>
      </w:r>
    </w:p>
    <w:p w14:paraId="581C4B93" w14:textId="7E6247C6" w:rsidR="00C1620D" w:rsidRPr="003E43B5" w:rsidRDefault="00C1620D" w:rsidP="00C1620D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  <w:r w:rsidRPr="00C1620D">
        <w:rPr>
          <w:bCs/>
          <w:iCs/>
        </w:rPr>
        <w:t>Nesse sentido, a perfuração de um poço artesiano representa uma medida de grande relevância social, pois possibilitará o fornecimento de água de forma mais segura e contínua aos moradores da localidade.</w:t>
      </w:r>
    </w:p>
    <w:p w14:paraId="7EB8986D" w14:textId="59CC74B7" w:rsidR="00DA534A" w:rsidRDefault="003E43B5" w:rsidP="003E43B5">
      <w:pPr>
        <w:pStyle w:val="NormalWeb"/>
        <w:spacing w:before="0" w:beforeAutospacing="0" w:after="0" w:afterAutospacing="0"/>
        <w:ind w:firstLine="1134"/>
        <w:jc w:val="both"/>
      </w:pPr>
      <w:r w:rsidRPr="003E43B5">
        <w:rPr>
          <w:bCs/>
          <w:iCs/>
        </w:rPr>
        <w:t>Na certeza da sensibilidade desta gestão Estadual e do atendimento ao nosso pleito, agradecemos desde já</w:t>
      </w:r>
      <w:r>
        <w:rPr>
          <w:bCs/>
          <w:iCs/>
        </w:rPr>
        <w:t xml:space="preserve"> </w:t>
      </w:r>
      <w:r w:rsidR="00091543" w:rsidRPr="00091543">
        <w:t>e nos colocamos à disposição para eventuais esclarecimentos.</w:t>
      </w:r>
    </w:p>
    <w:p w14:paraId="72F8F592" w14:textId="77777777" w:rsidR="003E43B5" w:rsidRPr="003E43B5" w:rsidRDefault="003E43B5" w:rsidP="003E43B5">
      <w:pPr>
        <w:pStyle w:val="NormalWeb"/>
        <w:spacing w:before="0" w:beforeAutospacing="0" w:after="0" w:afterAutospacing="0"/>
        <w:ind w:firstLine="1134"/>
        <w:jc w:val="both"/>
        <w:rPr>
          <w:bCs/>
          <w:iCs/>
        </w:rPr>
      </w:pPr>
    </w:p>
    <w:p w14:paraId="71A27A84" w14:textId="09C0E982" w:rsidR="00DB594D" w:rsidRPr="00091543" w:rsidRDefault="003878AD" w:rsidP="003E43B5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Assembleia Legislativa do Maranhão, plenário Deputado “Nagib Haickel, </w:t>
      </w:r>
      <w:r w:rsidR="009052BE" w:rsidRPr="00561F76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>alácio “</w:t>
      </w:r>
      <w:hyperlink r:id="rId8" w:history="1">
        <w:r w:rsidR="003E36A6" w:rsidRPr="00561F76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</w:rPr>
          <w:t>Manuel </w:t>
        </w:r>
        <w:r w:rsidR="003E36A6" w:rsidRPr="00561F76">
          <w:rPr>
            <w:rStyle w:val="Hyperlink"/>
            <w:rFonts w:ascii="Times New Roman" w:hAnsi="Times New Roman" w:cs="Times New Roman"/>
            <w:b/>
            <w:bCs/>
            <w:i/>
            <w:iCs/>
            <w:color w:val="auto"/>
            <w:sz w:val="24"/>
            <w:szCs w:val="24"/>
            <w:u w:val="none"/>
          </w:rPr>
          <w:t>Beckman</w:t>
        </w:r>
      </w:hyperlink>
      <w:r w:rsidR="003E36A6" w:rsidRPr="00561F76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”, em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ão 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uís,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E43B5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561F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3E43B5"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="0088209A"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de</w:t>
      </w:r>
      <w:r w:rsidRPr="00561F76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3E43B5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091543">
        <w:rPr>
          <w:rFonts w:ascii="Times New Roman" w:hAnsi="Times New Roman" w:cs="Times New Roman"/>
          <w:b/>
          <w:bCs/>
        </w:rPr>
        <w:t>.</w:t>
      </w:r>
    </w:p>
    <w:p w14:paraId="0E498C48" w14:textId="77777777" w:rsidR="00561F76" w:rsidRDefault="000C48DD" w:rsidP="00DB594D">
      <w:pPr>
        <w:pStyle w:val="SemEspaamento"/>
        <w:jc w:val="center"/>
        <w:rPr>
          <w:rFonts w:ascii="Bookman Old Style" w:hAnsi="Bookman Old Style" w:cs="Times New Roman"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</w:p>
    <w:p w14:paraId="37916347" w14:textId="6EDFC722" w:rsidR="00DB594D" w:rsidRDefault="000C48DD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</w:t>
      </w:r>
      <w:r w:rsidR="001C5C4F" w:rsidRPr="00E033D9">
        <w:rPr>
          <w:rFonts w:ascii="Bookman Old Style" w:hAnsi="Bookman Old Style" w:cs="Times New Roman"/>
          <w:b/>
          <w:sz w:val="24"/>
          <w:szCs w:val="24"/>
        </w:rPr>
        <w:t>SOLANGE ALMEIDA</w:t>
      </w:r>
    </w:p>
    <w:p w14:paraId="668AF378" w14:textId="118F0A78" w:rsidR="003E36A6" w:rsidRPr="00E033D9" w:rsidRDefault="001C5C4F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b/>
          <w:sz w:val="24"/>
          <w:szCs w:val="24"/>
        </w:rPr>
        <w:t>DEP. ESTADUAL – PL</w:t>
      </w:r>
    </w:p>
    <w:sectPr w:rsidR="003E36A6" w:rsidRPr="00E033D9" w:rsidSect="00A3794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842"/>
    <w:multiLevelType w:val="multilevel"/>
    <w:tmpl w:val="3348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7958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6D"/>
    <w:rsid w:val="00004768"/>
    <w:rsid w:val="00015C0F"/>
    <w:rsid w:val="00091543"/>
    <w:rsid w:val="000A4E9E"/>
    <w:rsid w:val="000C48DD"/>
    <w:rsid w:val="001048AB"/>
    <w:rsid w:val="00136B75"/>
    <w:rsid w:val="0015180C"/>
    <w:rsid w:val="0019455A"/>
    <w:rsid w:val="001B1867"/>
    <w:rsid w:val="001B4538"/>
    <w:rsid w:val="001C1E78"/>
    <w:rsid w:val="001C5C4F"/>
    <w:rsid w:val="001E2BA1"/>
    <w:rsid w:val="00227690"/>
    <w:rsid w:val="002718C1"/>
    <w:rsid w:val="00285341"/>
    <w:rsid w:val="00285FAD"/>
    <w:rsid w:val="002A23E4"/>
    <w:rsid w:val="002F0AD7"/>
    <w:rsid w:val="002F615C"/>
    <w:rsid w:val="00337B99"/>
    <w:rsid w:val="0034269F"/>
    <w:rsid w:val="003613B0"/>
    <w:rsid w:val="003878AD"/>
    <w:rsid w:val="0039664B"/>
    <w:rsid w:val="003C0C6A"/>
    <w:rsid w:val="003E36A6"/>
    <w:rsid w:val="003E43B5"/>
    <w:rsid w:val="003F4D7A"/>
    <w:rsid w:val="003F6F93"/>
    <w:rsid w:val="004818D9"/>
    <w:rsid w:val="004A4273"/>
    <w:rsid w:val="004B3BAE"/>
    <w:rsid w:val="004E2C52"/>
    <w:rsid w:val="00500590"/>
    <w:rsid w:val="005203DF"/>
    <w:rsid w:val="00525B6F"/>
    <w:rsid w:val="00532F6A"/>
    <w:rsid w:val="005602EA"/>
    <w:rsid w:val="00561F76"/>
    <w:rsid w:val="0056233E"/>
    <w:rsid w:val="00565164"/>
    <w:rsid w:val="00565CB9"/>
    <w:rsid w:val="00581E37"/>
    <w:rsid w:val="00584FA1"/>
    <w:rsid w:val="005B4F75"/>
    <w:rsid w:val="005C4226"/>
    <w:rsid w:val="005E5C27"/>
    <w:rsid w:val="00607E83"/>
    <w:rsid w:val="00620CDB"/>
    <w:rsid w:val="006528C8"/>
    <w:rsid w:val="00652F90"/>
    <w:rsid w:val="00672BD1"/>
    <w:rsid w:val="00675A28"/>
    <w:rsid w:val="006817CC"/>
    <w:rsid w:val="006875A7"/>
    <w:rsid w:val="006A094A"/>
    <w:rsid w:val="006F7B65"/>
    <w:rsid w:val="00702B7E"/>
    <w:rsid w:val="00716892"/>
    <w:rsid w:val="00722C7A"/>
    <w:rsid w:val="007520BC"/>
    <w:rsid w:val="00760E28"/>
    <w:rsid w:val="007840C0"/>
    <w:rsid w:val="00784EE4"/>
    <w:rsid w:val="0079606D"/>
    <w:rsid w:val="007A197C"/>
    <w:rsid w:val="007D5C7F"/>
    <w:rsid w:val="0088209A"/>
    <w:rsid w:val="00886E29"/>
    <w:rsid w:val="00887C71"/>
    <w:rsid w:val="008A11F4"/>
    <w:rsid w:val="008C328E"/>
    <w:rsid w:val="008C3749"/>
    <w:rsid w:val="008D6963"/>
    <w:rsid w:val="008E437F"/>
    <w:rsid w:val="009052BE"/>
    <w:rsid w:val="00940365"/>
    <w:rsid w:val="00953CB6"/>
    <w:rsid w:val="00957FFE"/>
    <w:rsid w:val="009C4110"/>
    <w:rsid w:val="009E4796"/>
    <w:rsid w:val="009F65BC"/>
    <w:rsid w:val="00A21B43"/>
    <w:rsid w:val="00A37942"/>
    <w:rsid w:val="00A643D7"/>
    <w:rsid w:val="00AA0EB4"/>
    <w:rsid w:val="00AB1E44"/>
    <w:rsid w:val="00B10C32"/>
    <w:rsid w:val="00B1763B"/>
    <w:rsid w:val="00B60008"/>
    <w:rsid w:val="00B83DD2"/>
    <w:rsid w:val="00B91DB4"/>
    <w:rsid w:val="00BC444F"/>
    <w:rsid w:val="00BC6594"/>
    <w:rsid w:val="00BD5501"/>
    <w:rsid w:val="00BE1040"/>
    <w:rsid w:val="00C064F1"/>
    <w:rsid w:val="00C1620D"/>
    <w:rsid w:val="00C55CB7"/>
    <w:rsid w:val="00C64E39"/>
    <w:rsid w:val="00C8432F"/>
    <w:rsid w:val="00C84BC3"/>
    <w:rsid w:val="00C9612F"/>
    <w:rsid w:val="00CA0331"/>
    <w:rsid w:val="00CC7B33"/>
    <w:rsid w:val="00D16771"/>
    <w:rsid w:val="00D352CE"/>
    <w:rsid w:val="00D36B1A"/>
    <w:rsid w:val="00D45A25"/>
    <w:rsid w:val="00D533D1"/>
    <w:rsid w:val="00D558E5"/>
    <w:rsid w:val="00D56C43"/>
    <w:rsid w:val="00D603E3"/>
    <w:rsid w:val="00D61B25"/>
    <w:rsid w:val="00DA534A"/>
    <w:rsid w:val="00DB594D"/>
    <w:rsid w:val="00E033D9"/>
    <w:rsid w:val="00E15F43"/>
    <w:rsid w:val="00E87B61"/>
    <w:rsid w:val="00EA7B3E"/>
    <w:rsid w:val="00F13D24"/>
    <w:rsid w:val="00F454C3"/>
    <w:rsid w:val="00F63656"/>
    <w:rsid w:val="00F77269"/>
    <w:rsid w:val="00F90117"/>
    <w:rsid w:val="00FB6F03"/>
    <w:rsid w:val="00FC732C"/>
    <w:rsid w:val="00FF2F95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D724"/>
  <w15:chartTrackingRefBased/>
  <w15:docId w15:val="{12763EAC-E62B-414E-A41E-31A7B36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79606D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79606D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6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C5C4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875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6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A0EB4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A0EB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A0EB4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06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4ab96c2739f14cca&amp;rlz=1C1GCEA_enBR1095BR1095&amp;sxsrf=AE3TifPIETWViSYdVFpO6AhFQRLQzvqrDA:1748350472128&amp;q=manuel+beckman&amp;spell=1&amp;sa=X&amp;ved=2ahUKEwi_7tWG2cONAxVekZUCHVdhCCQQkeECKAB6BAgKEAE" TargetMode="External"/><Relationship Id="rId3" Type="http://schemas.openxmlformats.org/officeDocument/2006/relationships/styles" Target="styles.xml"/><Relationship Id="rId7" Type="http://schemas.openxmlformats.org/officeDocument/2006/relationships/hyperlink" Target="mailto:dep.solangealmeida@al.ma.leg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C866-ABAB-43AC-ABB9-A696A73B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354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245</dc:creator>
  <cp:keywords/>
  <dc:description/>
  <cp:lastModifiedBy>Orlanda Priscila Lima Sousa</cp:lastModifiedBy>
  <cp:revision>2</cp:revision>
  <cp:lastPrinted>2025-08-06T13:48:00Z</cp:lastPrinted>
  <dcterms:created xsi:type="dcterms:W3CDTF">2026-03-10T13:23:00Z</dcterms:created>
  <dcterms:modified xsi:type="dcterms:W3CDTF">2026-03-10T13:23:00Z</dcterms:modified>
</cp:coreProperties>
</file>