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4D04CC9B" w14:textId="77777777" w:rsidR="00BE2E82" w:rsidRPr="00BE2E82" w:rsidRDefault="00BE2E82" w:rsidP="00BE2E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E2E82">
        <w:rPr>
          <w:bCs/>
        </w:rPr>
        <w:t>Senhora Presidente,</w:t>
      </w:r>
    </w:p>
    <w:p w14:paraId="4C2A3923" w14:textId="77777777" w:rsidR="00BE2E82" w:rsidRPr="00BE2E82" w:rsidRDefault="00BE2E82" w:rsidP="00BE2E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E2E82">
        <w:rPr>
          <w:bCs/>
        </w:rPr>
        <w:t xml:space="preserve">Na forma do que dispõe o Regimento Interno desta Casa, em seu art. 152, requeiro a V. Exa. que, após ouvida a Mesa, sejam encaminhados ofícios à Excelentíssima Prefeita de São Luís, Senhora </w:t>
      </w:r>
      <w:proofErr w:type="spellStart"/>
      <w:r w:rsidRPr="00BE2E82">
        <w:rPr>
          <w:b/>
        </w:rPr>
        <w:t>Esmênia</w:t>
      </w:r>
      <w:proofErr w:type="spellEnd"/>
      <w:r w:rsidRPr="00BE2E82">
        <w:rPr>
          <w:b/>
        </w:rPr>
        <w:t xml:space="preserve"> Miranda</w:t>
      </w:r>
      <w:r w:rsidRPr="00BE2E82">
        <w:rPr>
          <w:bCs/>
        </w:rPr>
        <w:t xml:space="preserve">, e ao Secretário Municipal de Obras e Serviços Públicos, Senhor </w:t>
      </w:r>
      <w:r w:rsidRPr="00BE2E82">
        <w:rPr>
          <w:b/>
        </w:rPr>
        <w:t xml:space="preserve">David </w:t>
      </w:r>
      <w:proofErr w:type="spellStart"/>
      <w:r w:rsidRPr="00BE2E82">
        <w:rPr>
          <w:b/>
        </w:rPr>
        <w:t>Col</w:t>
      </w:r>
      <w:proofErr w:type="spellEnd"/>
      <w:r w:rsidRPr="00BE2E82">
        <w:rPr>
          <w:b/>
        </w:rPr>
        <w:t xml:space="preserve"> </w:t>
      </w:r>
      <w:proofErr w:type="spellStart"/>
      <w:r w:rsidRPr="00BE2E82">
        <w:rPr>
          <w:b/>
        </w:rPr>
        <w:t>Debella</w:t>
      </w:r>
      <w:proofErr w:type="spellEnd"/>
      <w:r w:rsidRPr="00BE2E82">
        <w:rPr>
          <w:bCs/>
        </w:rPr>
        <w:t xml:space="preserve">, solicitando a inclusão da </w:t>
      </w:r>
      <w:r w:rsidRPr="00BE2E82">
        <w:rPr>
          <w:b/>
        </w:rPr>
        <w:t>Avenida Tiradentes, no bairro São Bernardo</w:t>
      </w:r>
      <w:r w:rsidRPr="00BE2E82">
        <w:rPr>
          <w:bCs/>
        </w:rPr>
        <w:t>, no cronograma de recuperação asfáltica deste município.</w:t>
      </w:r>
    </w:p>
    <w:p w14:paraId="46AD3990" w14:textId="36420FB0" w:rsidR="00BE2E82" w:rsidRPr="00BE2E82" w:rsidRDefault="00814A9A" w:rsidP="00BE2E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1312" behindDoc="0" locked="0" layoutInCell="1" allowOverlap="1" wp14:anchorId="70528221" wp14:editId="335C6019">
            <wp:simplePos x="0" y="0"/>
            <wp:positionH relativeFrom="margin">
              <wp:align>right</wp:align>
            </wp:positionH>
            <wp:positionV relativeFrom="paragraph">
              <wp:posOffset>789305</wp:posOffset>
            </wp:positionV>
            <wp:extent cx="1514475" cy="1571625"/>
            <wp:effectExtent l="0" t="0" r="9525" b="9525"/>
            <wp:wrapTopAndBottom/>
            <wp:docPr id="1682901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9017" name="Imagem 1682901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14475" cy="1571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5AAC5ADE" wp14:editId="7CE747D4">
            <wp:simplePos x="0" y="0"/>
            <wp:positionH relativeFrom="column">
              <wp:posOffset>3028950</wp:posOffset>
            </wp:positionH>
            <wp:positionV relativeFrom="paragraph">
              <wp:posOffset>788670</wp:posOffset>
            </wp:positionV>
            <wp:extent cx="1333500" cy="1571625"/>
            <wp:effectExtent l="0" t="0" r="0" b="9525"/>
            <wp:wrapTopAndBottom/>
            <wp:docPr id="43857472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574723" name="Imagem 4385747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5716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3AC6CC1D" wp14:editId="10406EA5">
            <wp:simplePos x="0" y="0"/>
            <wp:positionH relativeFrom="column">
              <wp:posOffset>1552575</wp:posOffset>
            </wp:positionH>
            <wp:positionV relativeFrom="paragraph">
              <wp:posOffset>798830</wp:posOffset>
            </wp:positionV>
            <wp:extent cx="1295400" cy="1574800"/>
            <wp:effectExtent l="0" t="0" r="0" b="6350"/>
            <wp:wrapTopAndBottom/>
            <wp:docPr id="167445726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4457262" name="Imagem 16744572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574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E82"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24D1B690" wp14:editId="17EF07B6">
            <wp:simplePos x="0" y="0"/>
            <wp:positionH relativeFrom="column">
              <wp:posOffset>57150</wp:posOffset>
            </wp:positionH>
            <wp:positionV relativeFrom="paragraph">
              <wp:posOffset>855980</wp:posOffset>
            </wp:positionV>
            <wp:extent cx="1257300" cy="1527175"/>
            <wp:effectExtent l="0" t="0" r="0" b="0"/>
            <wp:wrapTopAndBottom/>
            <wp:docPr id="1691549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54924" name="Imagem 16915492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527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E82" w:rsidRPr="00BE2E82">
        <w:rPr>
          <w:bCs/>
        </w:rPr>
        <w:t xml:space="preserve">É inequívoca a precariedade do trecho, marcada pela existência de </w:t>
      </w:r>
      <w:r w:rsidR="00BE2E82" w:rsidRPr="00BE2E82">
        <w:rPr>
          <w:b/>
          <w:bCs/>
        </w:rPr>
        <w:t>dois bueiros danificados</w:t>
      </w:r>
      <w:r w:rsidR="00BE2E82" w:rsidRPr="00BE2E82">
        <w:rPr>
          <w:bCs/>
        </w:rPr>
        <w:t>, com aberturas expostas na via, situação que compromete a integridade do pavimento e representa risco iminente de acidentes.</w:t>
      </w:r>
    </w:p>
    <w:p w14:paraId="2672A8BF" w14:textId="77777777" w:rsidR="00BE2E82" w:rsidRPr="00BE2E82" w:rsidRDefault="00BE2E82" w:rsidP="00BE2E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E2E82">
        <w:rPr>
          <w:bCs/>
        </w:rPr>
        <w:t>Conforme demonstram as imagens anexas, a dimensão e a profundidade das aberturas evidenciam a gravidade do problema, expondo condutores e pedestres a perigo concreto.</w:t>
      </w:r>
    </w:p>
    <w:p w14:paraId="4C9DDD19" w14:textId="582DC0AE" w:rsidR="00BE2E82" w:rsidRPr="00BE2E82" w:rsidRDefault="00BE2E82" w:rsidP="00BE2E82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E2E82">
        <w:rPr>
          <w:bCs/>
        </w:rPr>
        <w:t>A situação é agravada pela baixa visibilidade no período noturno, dificultando a adequada percepção do risco, o que potencializa a ocorrência de sinistros, sobretudo envolvendo motociclistas.</w:t>
      </w:r>
    </w:p>
    <w:p w14:paraId="5AE844E2" w14:textId="321758C4" w:rsidR="00EB1C91" w:rsidRDefault="00BE2E82" w:rsidP="00814A9A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BE2E82">
        <w:rPr>
          <w:bCs/>
        </w:rPr>
        <w:t xml:space="preserve">Diante disso, impõe-se a imediata intervenção, a fim de </w:t>
      </w:r>
      <w:r w:rsidRPr="00BE2E82">
        <w:rPr>
          <w:b/>
          <w:bCs/>
        </w:rPr>
        <w:t>recompor os bueiros e o pavimento adjacente</w:t>
      </w:r>
      <w:r w:rsidRPr="00BE2E82">
        <w:rPr>
          <w:bCs/>
        </w:rPr>
        <w:t xml:space="preserve">, </w:t>
      </w:r>
      <w:r w:rsidRPr="00BE2E82">
        <w:rPr>
          <w:b/>
        </w:rPr>
        <w:t>restabelecendo condições mínimas de segurança viária e adequada circulação na localidade</w:t>
      </w:r>
      <w:r w:rsidRPr="00BE2E82">
        <w:rPr>
          <w:bCs/>
        </w:rPr>
        <w:t>.</w:t>
      </w:r>
    </w:p>
    <w:p w14:paraId="74C89471" w14:textId="131DE502" w:rsidR="00814A9A" w:rsidRDefault="00371192" w:rsidP="00814A9A">
      <w:pPr>
        <w:autoSpaceDE w:val="0"/>
        <w:autoSpaceDN w:val="0"/>
        <w:adjustRightInd w:val="0"/>
        <w:spacing w:after="240"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814A9A">
        <w:rPr>
          <w:bCs/>
        </w:rPr>
        <w:t>15</w:t>
      </w:r>
      <w:r w:rsidR="00715B25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0E695A9D" w14:textId="77777777" w:rsidR="00814A9A" w:rsidRPr="00586653" w:rsidRDefault="00814A9A" w:rsidP="00814A9A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0279735E" w14:textId="794A615C" w:rsidR="00586653" w:rsidRDefault="004740AB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70BEE50C" w14:textId="420614AA" w:rsidR="00586653" w:rsidRDefault="00586653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DEPUTADO ESTADUAL</w:t>
      </w:r>
    </w:p>
    <w:p w14:paraId="1C72D03C" w14:textId="77777777" w:rsidR="00586653" w:rsidRPr="00FF400B" w:rsidRDefault="00586653" w:rsidP="00586653">
      <w:pPr>
        <w:tabs>
          <w:tab w:val="left" w:pos="3261"/>
        </w:tabs>
        <w:spacing w:line="276" w:lineRule="auto"/>
        <w:jc w:val="both"/>
        <w:rPr>
          <w:rFonts w:eastAsia="Arial Unicode MS"/>
          <w:sz w:val="18"/>
          <w:szCs w:val="18"/>
        </w:rPr>
      </w:pPr>
    </w:p>
    <w:sectPr w:rsidR="00586653" w:rsidRPr="00FF400B" w:rsidSect="007670FC">
      <w:headerReference w:type="default" r:id="rId10"/>
      <w:footerReference w:type="default" r:id="rId11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3DDBD" w14:textId="77777777" w:rsidR="00E67C24" w:rsidRDefault="00E67C24">
      <w:r>
        <w:separator/>
      </w:r>
    </w:p>
  </w:endnote>
  <w:endnote w:type="continuationSeparator" w:id="0">
    <w:p w14:paraId="38A6BB1C" w14:textId="77777777" w:rsidR="00E67C24" w:rsidRDefault="00E6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556B5" w14:textId="77777777" w:rsidR="00E67C24" w:rsidRDefault="00E67C24">
      <w:r>
        <w:separator/>
      </w:r>
    </w:p>
  </w:footnote>
  <w:footnote w:type="continuationSeparator" w:id="0">
    <w:p w14:paraId="684A0C21" w14:textId="77777777" w:rsidR="00E67C24" w:rsidRDefault="00E67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21161"/>
    <w:rsid w:val="0012787D"/>
    <w:rsid w:val="00131485"/>
    <w:rsid w:val="00151F88"/>
    <w:rsid w:val="001546F8"/>
    <w:rsid w:val="001638E7"/>
    <w:rsid w:val="00181CB2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814"/>
    <w:rsid w:val="00413CFF"/>
    <w:rsid w:val="00423859"/>
    <w:rsid w:val="00472E31"/>
    <w:rsid w:val="004740AB"/>
    <w:rsid w:val="00474237"/>
    <w:rsid w:val="0048792D"/>
    <w:rsid w:val="00491437"/>
    <w:rsid w:val="004A34B2"/>
    <w:rsid w:val="004A366F"/>
    <w:rsid w:val="004A70EA"/>
    <w:rsid w:val="004B7A4E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F30A6"/>
    <w:rsid w:val="005F68D4"/>
    <w:rsid w:val="005F6ED8"/>
    <w:rsid w:val="00607761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15B25"/>
    <w:rsid w:val="007204DF"/>
    <w:rsid w:val="00732A9A"/>
    <w:rsid w:val="00755AAE"/>
    <w:rsid w:val="007670FC"/>
    <w:rsid w:val="007D0DAD"/>
    <w:rsid w:val="007E0838"/>
    <w:rsid w:val="00800C2D"/>
    <w:rsid w:val="00814A9A"/>
    <w:rsid w:val="00814C75"/>
    <w:rsid w:val="00815B25"/>
    <w:rsid w:val="0085125C"/>
    <w:rsid w:val="008601E8"/>
    <w:rsid w:val="008620B5"/>
    <w:rsid w:val="00862CD8"/>
    <w:rsid w:val="00872AA8"/>
    <w:rsid w:val="00881966"/>
    <w:rsid w:val="008B1B47"/>
    <w:rsid w:val="00911A31"/>
    <w:rsid w:val="009537A8"/>
    <w:rsid w:val="00960F26"/>
    <w:rsid w:val="0096481F"/>
    <w:rsid w:val="00966B00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3528"/>
    <w:rsid w:val="00B0500C"/>
    <w:rsid w:val="00B236B8"/>
    <w:rsid w:val="00B349B5"/>
    <w:rsid w:val="00B51C1A"/>
    <w:rsid w:val="00B64928"/>
    <w:rsid w:val="00B87D26"/>
    <w:rsid w:val="00B97C6F"/>
    <w:rsid w:val="00BA2D39"/>
    <w:rsid w:val="00BD1C46"/>
    <w:rsid w:val="00BD497A"/>
    <w:rsid w:val="00BE2E82"/>
    <w:rsid w:val="00BF7E44"/>
    <w:rsid w:val="00BF7F3A"/>
    <w:rsid w:val="00C0633F"/>
    <w:rsid w:val="00C43113"/>
    <w:rsid w:val="00C63438"/>
    <w:rsid w:val="00C63DB8"/>
    <w:rsid w:val="00C672D1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C24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22</cp:revision>
  <cp:lastPrinted>2019-03-20T16:29:00Z</cp:lastPrinted>
  <dcterms:created xsi:type="dcterms:W3CDTF">2021-08-25T15:12:00Z</dcterms:created>
  <dcterms:modified xsi:type="dcterms:W3CDTF">2026-04-15T20:36:00Z</dcterms:modified>
</cp:coreProperties>
</file>