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B4C5C" w14:textId="77777777" w:rsidR="00BD0934" w:rsidRPr="00BD0934" w:rsidRDefault="00BD0934" w:rsidP="00BD09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8D3B70" w14:textId="77777777" w:rsidR="00BD0934" w:rsidRPr="00BD0934" w:rsidRDefault="00BD0934" w:rsidP="00BD093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34">
        <w:rPr>
          <w:rFonts w:ascii="Times New Roman" w:hAnsi="Times New Roman" w:cs="Times New Roman"/>
          <w:b/>
          <w:sz w:val="24"/>
          <w:szCs w:val="24"/>
        </w:rPr>
        <w:t>INDICAÇÃO Nº ____/ 2026</w:t>
      </w:r>
    </w:p>
    <w:p w14:paraId="3E2E259C" w14:textId="77777777" w:rsidR="00BD0934" w:rsidRPr="00BD0934" w:rsidRDefault="00BD0934" w:rsidP="00BD09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60D591" w14:textId="6CE0DFCD" w:rsidR="00BD0934" w:rsidRPr="00BD0934" w:rsidRDefault="00BD0934" w:rsidP="00BD09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934">
        <w:rPr>
          <w:rFonts w:ascii="Times New Roman" w:hAnsi="Times New Roman" w:cs="Times New Roman"/>
          <w:sz w:val="24"/>
          <w:szCs w:val="24"/>
        </w:rPr>
        <w:t>Senhora Presidente,</w:t>
      </w:r>
    </w:p>
    <w:p w14:paraId="44EE0194" w14:textId="4A07224D" w:rsidR="00BD0934" w:rsidRPr="00BD0934" w:rsidRDefault="00BD0934" w:rsidP="00BD093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D0934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BD0934">
        <w:rPr>
          <w:rFonts w:ascii="Times New Roman" w:hAnsi="Times New Roman" w:cs="Times New Roman"/>
          <w:b/>
          <w:sz w:val="24"/>
          <w:szCs w:val="24"/>
        </w:rPr>
        <w:t>SR</w:t>
      </w:r>
      <w:r w:rsidRPr="00BD0934">
        <w:rPr>
          <w:rFonts w:ascii="Times New Roman" w:hAnsi="Times New Roman" w:cs="Times New Roman"/>
          <w:sz w:val="24"/>
          <w:szCs w:val="24"/>
        </w:rPr>
        <w:t xml:space="preserve">. </w:t>
      </w:r>
      <w:r w:rsidRPr="00BD0934">
        <w:rPr>
          <w:rFonts w:ascii="Times New Roman" w:hAnsi="Times New Roman" w:cs="Times New Roman"/>
          <w:b/>
          <w:sz w:val="24"/>
          <w:szCs w:val="24"/>
        </w:rPr>
        <w:t>CARLOS</w:t>
      </w:r>
      <w:r w:rsidRPr="00BD0934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BD0934">
        <w:rPr>
          <w:rFonts w:ascii="Times New Roman" w:hAnsi="Times New Roman" w:cs="Times New Roman"/>
          <w:b/>
          <w:sz w:val="24"/>
          <w:szCs w:val="24"/>
        </w:rPr>
        <w:t>BRANDÃO</w:t>
      </w:r>
      <w:r w:rsidRPr="00BD0934">
        <w:rPr>
          <w:rFonts w:ascii="Times New Roman" w:hAnsi="Times New Roman" w:cs="Times New Roman"/>
          <w:sz w:val="24"/>
          <w:szCs w:val="24"/>
        </w:rPr>
        <w:t xml:space="preserve"> JÚNIOR, bem como a</w:t>
      </w:r>
      <w:r w:rsidRPr="00BD0934">
        <w:rPr>
          <w:rFonts w:ascii="Times New Roman" w:hAnsi="Times New Roman" w:cs="Times New Roman"/>
          <w:sz w:val="24"/>
          <w:szCs w:val="24"/>
        </w:rPr>
        <w:t>o</w:t>
      </w:r>
      <w:r w:rsidRPr="00BD0934">
        <w:rPr>
          <w:rFonts w:ascii="Times New Roman" w:hAnsi="Times New Roman" w:cs="Times New Roman"/>
          <w:sz w:val="24"/>
          <w:szCs w:val="24"/>
        </w:rPr>
        <w:t xml:space="preserve"> Exm</w:t>
      </w:r>
      <w:r w:rsidRPr="00BD0934">
        <w:rPr>
          <w:rFonts w:ascii="Times New Roman" w:hAnsi="Times New Roman" w:cs="Times New Roman"/>
          <w:sz w:val="24"/>
          <w:szCs w:val="24"/>
        </w:rPr>
        <w:t>o</w:t>
      </w:r>
      <w:r w:rsidRPr="00BD0934">
        <w:rPr>
          <w:rFonts w:ascii="Times New Roman" w:hAnsi="Times New Roman" w:cs="Times New Roman"/>
          <w:sz w:val="24"/>
          <w:szCs w:val="24"/>
        </w:rPr>
        <w:t>.  Sr</w:t>
      </w:r>
      <w:r w:rsidRPr="00BD093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D0934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</w:t>
      </w:r>
      <w:r w:rsidRPr="00BD0934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PARICIO BANDEIRA </w:t>
      </w:r>
      <w:r w:rsidRPr="00BD0934">
        <w:rPr>
          <w:rStyle w:val="Forte"/>
          <w:rFonts w:ascii="Times New Roman" w:hAnsi="Times New Roman" w:cs="Times New Roman"/>
          <w:b w:val="0"/>
          <w:bCs w:val="0"/>
          <w:color w:val="212121"/>
          <w:sz w:val="24"/>
          <w:szCs w:val="24"/>
          <w:shd w:val="clear" w:color="auto" w:fill="FFFFFF"/>
        </w:rPr>
        <w:t>FILHO</w:t>
      </w:r>
      <w:r w:rsidRPr="00BD0934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BD0934">
        <w:rPr>
          <w:rFonts w:ascii="Times New Roman" w:hAnsi="Times New Roman" w:cs="Times New Roman"/>
          <w:sz w:val="24"/>
          <w:szCs w:val="24"/>
        </w:rPr>
        <w:t xml:space="preserve"> </w:t>
      </w:r>
      <w:r w:rsidRPr="00BD0934">
        <w:rPr>
          <w:rFonts w:ascii="Times New Roman" w:hAnsi="Times New Roman" w:cs="Times New Roman"/>
          <w:sz w:val="24"/>
          <w:szCs w:val="24"/>
        </w:rPr>
        <w:t xml:space="preserve">Secretario de Infraestrutura do Estado do Maranhão - </w:t>
      </w:r>
      <w:r w:rsidRPr="00BD0934">
        <w:rPr>
          <w:rFonts w:ascii="Times New Roman" w:hAnsi="Times New Roman" w:cs="Times New Roman"/>
          <w:b/>
          <w:bCs/>
          <w:sz w:val="24"/>
          <w:szCs w:val="24"/>
        </w:rPr>
        <w:t>SINFRA</w:t>
      </w:r>
      <w:r w:rsidRPr="00BD0934">
        <w:rPr>
          <w:rFonts w:ascii="Times New Roman" w:hAnsi="Times New Roman" w:cs="Times New Roman"/>
          <w:sz w:val="24"/>
          <w:szCs w:val="24"/>
        </w:rPr>
        <w:t xml:space="preserve">.  Ofício solicitando </w:t>
      </w:r>
      <w:r w:rsidRPr="00BD0934">
        <w:rPr>
          <w:rFonts w:ascii="Times New Roman" w:hAnsi="Times New Roman" w:cs="Times New Roman"/>
          <w:sz w:val="24"/>
          <w:szCs w:val="24"/>
        </w:rPr>
        <w:t xml:space="preserve">providenciar a </w:t>
      </w:r>
      <w:r w:rsidRPr="00BD0934">
        <w:rPr>
          <w:rFonts w:ascii="Times New Roman" w:hAnsi="Times New Roman" w:cs="Times New Roman"/>
          <w:b/>
          <w:bCs/>
          <w:sz w:val="24"/>
          <w:szCs w:val="24"/>
        </w:rPr>
        <w:t>REFORMA E PIÇARRAMENTO</w:t>
      </w:r>
      <w:r w:rsidRPr="00BD0934">
        <w:rPr>
          <w:rFonts w:ascii="Times New Roman" w:hAnsi="Times New Roman" w:cs="Times New Roman"/>
          <w:sz w:val="24"/>
          <w:szCs w:val="24"/>
        </w:rPr>
        <w:t xml:space="preserve"> da MA – 270, liga as Cidades de SUCUPIRA DO NORTE, PASTOS BONS E PARAIBANO</w:t>
      </w:r>
      <w:r w:rsidRPr="00BD0934">
        <w:rPr>
          <w:rFonts w:ascii="Times New Roman" w:hAnsi="Times New Roman" w:cs="Times New Roman"/>
          <w:sz w:val="24"/>
          <w:szCs w:val="24"/>
        </w:rPr>
        <w:t>.</w:t>
      </w:r>
    </w:p>
    <w:p w14:paraId="79BF65CD" w14:textId="77777777" w:rsidR="00BD0934" w:rsidRPr="00BD0934" w:rsidRDefault="00BD0934" w:rsidP="00BD093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BB58148" w14:textId="77777777" w:rsidR="00BD0934" w:rsidRDefault="00BD0934" w:rsidP="00BD09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934">
        <w:rPr>
          <w:rFonts w:ascii="Times New Roman" w:hAnsi="Times New Roman" w:cs="Times New Roman"/>
          <w:sz w:val="24"/>
          <w:szCs w:val="24"/>
        </w:rPr>
        <w:t xml:space="preserve">Tendo em vista a melhoria da mobilidade e na segurança do grande fluxo de pessoas que transitam diariamente pela região, viabilizar a utilização de mais de um trecho é uma medida importante. </w:t>
      </w:r>
    </w:p>
    <w:p w14:paraId="364F7FC4" w14:textId="77777777" w:rsidR="00BD0934" w:rsidRPr="00BD0934" w:rsidRDefault="00BD0934" w:rsidP="00BD09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2D626C" w14:textId="1648D9FE" w:rsidR="00BD0934" w:rsidRPr="00BD0934" w:rsidRDefault="00BD0934" w:rsidP="00BD093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934">
        <w:rPr>
          <w:rFonts w:ascii="Times New Roman" w:hAnsi="Times New Roman" w:cs="Times New Roman"/>
          <w:sz w:val="24"/>
          <w:szCs w:val="24"/>
        </w:rPr>
        <w:t>Ora, a reforma da pavimentação da referida via possibilitar o acesso da população com a necessária segurança, contribuir para o desenvolvimento socioeconômico e turismo na região, promover a inclusão produtiva, facilitar o acesso aos insumos básicos e ao mercado consumidor, assegurando aos moradores da localidade o direito a uma melhor qualidade de vida.</w:t>
      </w:r>
      <w:r w:rsidRPr="00BD09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0F0D9E" w14:textId="77777777" w:rsidR="00BD0934" w:rsidRPr="00BD0934" w:rsidRDefault="00BD0934" w:rsidP="00BD093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68A17ED" w14:textId="77777777" w:rsidR="00BD0934" w:rsidRPr="00BD0934" w:rsidRDefault="00BD0934" w:rsidP="00BD0934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BD0934">
        <w:rPr>
          <w:b/>
          <w:color w:val="000000" w:themeColor="text1"/>
        </w:rPr>
        <w:t>PLENÁRIO DEPUTADO “NAGIB HAICKEL”, DO PALÁCIO MANUEL BECKMAN, EM SÃO LUÍS – MARANHÃO, 23 DE FEVEREIRO DE 2026</w:t>
      </w:r>
      <w:r w:rsidRPr="00BD0934">
        <w:rPr>
          <w:color w:val="000000" w:themeColor="text1"/>
        </w:rPr>
        <w:t>.</w:t>
      </w:r>
    </w:p>
    <w:p w14:paraId="48F697C7" w14:textId="77777777" w:rsidR="00BD0934" w:rsidRDefault="00BD0934" w:rsidP="00BD0934">
      <w:pPr>
        <w:rPr>
          <w:rFonts w:ascii="Times New Roman" w:hAnsi="Times New Roman" w:cs="Times New Roman"/>
          <w:sz w:val="24"/>
          <w:szCs w:val="24"/>
        </w:rPr>
      </w:pPr>
    </w:p>
    <w:p w14:paraId="37298EDA" w14:textId="77777777" w:rsidR="00BD0934" w:rsidRPr="00BD0934" w:rsidRDefault="00BD0934" w:rsidP="00BD093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34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5D075D93" w14:textId="628975FF" w:rsidR="006C3874" w:rsidRPr="00BD0934" w:rsidRDefault="00BD0934" w:rsidP="00BD093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0934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6C3874" w:rsidRPr="00BD0934" w:rsidSect="00BD0934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762CB" w14:textId="77777777" w:rsidR="00BD0934" w:rsidRPr="00A217B3" w:rsidRDefault="00BD0934" w:rsidP="003D698F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7D25FF80" w14:textId="77777777" w:rsidR="00BD0934" w:rsidRDefault="00BD0934" w:rsidP="003D698F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35C7D826" w14:textId="77777777" w:rsidR="00BD0934" w:rsidRDefault="00BD0934" w:rsidP="003D698F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65B4F" w14:textId="77777777" w:rsidR="00BD0934" w:rsidRPr="00D33D32" w:rsidRDefault="00BD0934" w:rsidP="003D698F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7C9CD6A" wp14:editId="53DA38F1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49B427" w14:textId="77777777" w:rsidR="00BD0934" w:rsidRPr="00D33D32" w:rsidRDefault="00BD0934" w:rsidP="003D698F">
    <w:pPr>
      <w:pStyle w:val="Cabealho"/>
      <w:jc w:val="center"/>
    </w:pPr>
  </w:p>
  <w:p w14:paraId="2E90F677" w14:textId="77777777" w:rsidR="00BD0934" w:rsidRPr="00D33D32" w:rsidRDefault="00BD0934" w:rsidP="003D698F">
    <w:pPr>
      <w:pStyle w:val="Cabealho"/>
      <w:jc w:val="center"/>
    </w:pPr>
  </w:p>
  <w:p w14:paraId="0A4BF2D9" w14:textId="77777777" w:rsidR="00BD0934" w:rsidRPr="00D33D32" w:rsidRDefault="00BD0934" w:rsidP="003D698F">
    <w:pPr>
      <w:pStyle w:val="Cabealho"/>
      <w:jc w:val="center"/>
    </w:pPr>
  </w:p>
  <w:p w14:paraId="1EB02A7A" w14:textId="77777777" w:rsidR="00BD0934" w:rsidRPr="00AC6F80" w:rsidRDefault="00BD0934" w:rsidP="003D698F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675A5446" w14:textId="77777777" w:rsidR="00BD0934" w:rsidRPr="00C56B13" w:rsidRDefault="00BD0934" w:rsidP="003D698F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  <w:p w14:paraId="0F5FE5FD" w14:textId="77777777" w:rsidR="00BD0934" w:rsidRDefault="00BD09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934"/>
    <w:rsid w:val="000D729B"/>
    <w:rsid w:val="006C3874"/>
    <w:rsid w:val="00BD0934"/>
    <w:rsid w:val="00EE69D8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71DF"/>
  <w15:chartTrackingRefBased/>
  <w15:docId w15:val="{FDC00413-67D6-4575-8F3F-164883C88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3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D09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09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093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093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093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093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093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093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093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09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09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09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09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093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09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09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09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09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0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D0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093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D0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093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D09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093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D093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09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093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0934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D0934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BD09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D0934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BD0934"/>
    <w:rPr>
      <w:b/>
      <w:bCs/>
    </w:rPr>
  </w:style>
  <w:style w:type="paragraph" w:styleId="Cabealho">
    <w:name w:val="header"/>
    <w:aliases w:val="Char"/>
    <w:basedOn w:val="Normal"/>
    <w:link w:val="CabealhoChar"/>
    <w:uiPriority w:val="99"/>
    <w:unhideWhenUsed/>
    <w:rsid w:val="00BD0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BD0934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D0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093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1</cp:revision>
  <cp:lastPrinted>2026-04-28T12:30:00Z</cp:lastPrinted>
  <dcterms:created xsi:type="dcterms:W3CDTF">2026-04-28T12:16:00Z</dcterms:created>
  <dcterms:modified xsi:type="dcterms:W3CDTF">2026-04-28T12:31:00Z</dcterms:modified>
</cp:coreProperties>
</file>