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375AF" w14:textId="77777777" w:rsidR="00AA2788" w:rsidRDefault="00AA2788" w:rsidP="00B639DD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44F4D4EA" w14:textId="11E8EB53" w:rsidR="00F92A35" w:rsidRPr="00286FA7" w:rsidRDefault="00F92A35" w:rsidP="00B639DD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286FA7">
        <w:rPr>
          <w:rFonts w:ascii="Times New Roman" w:hAnsi="Times New Roman" w:cs="Times New Roman"/>
          <w:b/>
          <w:color w:val="000000" w:themeColor="text1"/>
        </w:rPr>
        <w:t>PROJETO DE</w:t>
      </w:r>
      <w:r w:rsidR="00286FA7" w:rsidRPr="00286FA7">
        <w:rPr>
          <w:rFonts w:ascii="Times New Roman" w:hAnsi="Times New Roman" w:cs="Times New Roman"/>
          <w:b/>
          <w:color w:val="000000" w:themeColor="text1"/>
        </w:rPr>
        <w:t xml:space="preserve"> RESOLUÇÃO</w:t>
      </w:r>
      <w:r w:rsidRPr="00286FA7">
        <w:rPr>
          <w:rFonts w:ascii="Times New Roman" w:hAnsi="Times New Roman" w:cs="Times New Roman"/>
          <w:b/>
          <w:color w:val="000000" w:themeColor="text1"/>
        </w:rPr>
        <w:t xml:space="preserve"> LE</w:t>
      </w:r>
      <w:r w:rsidR="00286FA7" w:rsidRPr="00286FA7">
        <w:rPr>
          <w:rFonts w:ascii="Times New Roman" w:hAnsi="Times New Roman" w:cs="Times New Roman"/>
          <w:b/>
          <w:color w:val="000000" w:themeColor="text1"/>
        </w:rPr>
        <w:t>GISLATIVA</w:t>
      </w:r>
      <w:r w:rsidRPr="00286FA7">
        <w:rPr>
          <w:rFonts w:ascii="Times New Roman" w:hAnsi="Times New Roman" w:cs="Times New Roman"/>
          <w:b/>
          <w:color w:val="000000" w:themeColor="text1"/>
        </w:rPr>
        <w:t xml:space="preserve"> Nº </w:t>
      </w:r>
      <w:r w:rsidR="00F6280E" w:rsidRPr="00286FA7">
        <w:rPr>
          <w:rFonts w:ascii="Times New Roman" w:hAnsi="Times New Roman" w:cs="Times New Roman"/>
          <w:b/>
          <w:color w:val="000000" w:themeColor="text1"/>
        </w:rPr>
        <w:t>_______/20</w:t>
      </w:r>
      <w:r w:rsidR="00AA2788">
        <w:rPr>
          <w:rFonts w:ascii="Times New Roman" w:hAnsi="Times New Roman" w:cs="Times New Roman"/>
          <w:b/>
          <w:color w:val="000000" w:themeColor="text1"/>
        </w:rPr>
        <w:t>2</w:t>
      </w:r>
      <w:r w:rsidR="00E5780B">
        <w:rPr>
          <w:rFonts w:ascii="Times New Roman" w:hAnsi="Times New Roman" w:cs="Times New Roman"/>
          <w:b/>
          <w:color w:val="000000" w:themeColor="text1"/>
        </w:rPr>
        <w:t>6</w:t>
      </w:r>
    </w:p>
    <w:p w14:paraId="7F98FE0E" w14:textId="77777777" w:rsidR="00F92A35" w:rsidRPr="00286FA7" w:rsidRDefault="00F92A35" w:rsidP="00821F99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4FFB4222" w14:textId="53FB6167" w:rsidR="00F92A35" w:rsidRDefault="00F92A35" w:rsidP="000D7685">
      <w:pPr>
        <w:ind w:left="2835"/>
        <w:jc w:val="both"/>
        <w:rPr>
          <w:rFonts w:ascii="Times New Roman" w:hAnsi="Times New Roman" w:cs="Times New Roman"/>
          <w:bCs/>
          <w:color w:val="000000" w:themeColor="text1"/>
        </w:rPr>
      </w:pPr>
    </w:p>
    <w:p w14:paraId="6DD49DEF" w14:textId="77777777" w:rsidR="005B248A" w:rsidRPr="00286FA7" w:rsidRDefault="005B248A" w:rsidP="000D7685">
      <w:pPr>
        <w:ind w:left="2835"/>
        <w:jc w:val="both"/>
        <w:rPr>
          <w:rFonts w:ascii="Times New Roman" w:hAnsi="Times New Roman" w:cs="Times New Roman"/>
          <w:bCs/>
          <w:color w:val="000000" w:themeColor="text1"/>
        </w:rPr>
      </w:pPr>
    </w:p>
    <w:p w14:paraId="0A04B88A" w14:textId="7BAC2D07" w:rsidR="00AA2788" w:rsidRPr="00637B8F" w:rsidRDefault="00637B8F" w:rsidP="00637B8F">
      <w:pPr>
        <w:pStyle w:val="Cabealho"/>
        <w:ind w:left="3402" w:firstLine="0"/>
        <w:jc w:val="both"/>
        <w:rPr>
          <w:b/>
        </w:rPr>
      </w:pPr>
      <w:r w:rsidRPr="00637B8F">
        <w:rPr>
          <w:b/>
        </w:rPr>
        <w:t>CONCEDE O TÍTULO DE CIDADÃO MARANHENSE AO SENHOR ANTÔNIO SERGIO LEITE MINERVINO.</w:t>
      </w:r>
    </w:p>
    <w:p w14:paraId="2D31BB10" w14:textId="563AF903" w:rsidR="00AA2788" w:rsidRPr="00625018" w:rsidRDefault="00AA2788" w:rsidP="000D7685">
      <w:pPr>
        <w:ind w:left="4253"/>
        <w:jc w:val="both"/>
        <w:rPr>
          <w:rFonts w:ascii="Arial" w:hAnsi="Arial" w:cs="Arial"/>
          <w:b/>
          <w:i/>
          <w:iCs/>
          <w:sz w:val="22"/>
          <w:szCs w:val="22"/>
        </w:rPr>
      </w:pPr>
    </w:p>
    <w:p w14:paraId="697281DE" w14:textId="77777777" w:rsidR="00AA2788" w:rsidRDefault="00AA2788" w:rsidP="000D7685">
      <w:pPr>
        <w:pStyle w:val="Cabealho"/>
        <w:jc w:val="both"/>
      </w:pPr>
    </w:p>
    <w:p w14:paraId="13BD6D2F" w14:textId="4DD152ED" w:rsidR="00637B8F" w:rsidRPr="002A45A7" w:rsidRDefault="00AA2788" w:rsidP="002A45A7">
      <w:pPr>
        <w:pStyle w:val="Cabealho"/>
        <w:spacing w:line="360" w:lineRule="auto"/>
        <w:jc w:val="both"/>
      </w:pPr>
      <w:r w:rsidRPr="00AA2788">
        <w:rPr>
          <w:b/>
          <w:bCs/>
        </w:rPr>
        <w:t>Art. 1º</w:t>
      </w:r>
      <w:r>
        <w:rPr>
          <w:b/>
          <w:bCs/>
        </w:rPr>
        <w:t>.</w:t>
      </w:r>
      <w:r>
        <w:t xml:space="preserve"> </w:t>
      </w:r>
      <w:r w:rsidR="00637B8F" w:rsidRPr="00637B8F">
        <w:t xml:space="preserve">Fica concedido o </w:t>
      </w:r>
      <w:r w:rsidR="00637B8F" w:rsidRPr="002A45A7">
        <w:rPr>
          <w:b/>
          <w:bCs/>
          <w:i/>
          <w:iCs/>
        </w:rPr>
        <w:t>Título de Cidadão Maranhense</w:t>
      </w:r>
      <w:r w:rsidR="00637B8F" w:rsidRPr="00637B8F">
        <w:t xml:space="preserve"> ao Senhor </w:t>
      </w:r>
      <w:r w:rsidR="002A45A7" w:rsidRPr="002A45A7">
        <w:t>Antônio Sergio Leite Minervino</w:t>
      </w:r>
      <w:r w:rsidR="00637B8F" w:rsidRPr="00637B8F">
        <w:t>, empresário de destaque nacional, por suas relevantes contribuições ao desenvolvimento econômico e social do Estado do Maranhão.</w:t>
      </w:r>
    </w:p>
    <w:p w14:paraId="306904E6" w14:textId="6C0EED95" w:rsidR="0044007E" w:rsidRDefault="0044007E" w:rsidP="002A45A7">
      <w:pPr>
        <w:pStyle w:val="Cabealho"/>
        <w:spacing w:before="240" w:line="360" w:lineRule="auto"/>
        <w:jc w:val="both"/>
      </w:pPr>
      <w:r w:rsidRPr="00D05BE4">
        <w:rPr>
          <w:b/>
        </w:rPr>
        <w:t>Art. 2º</w:t>
      </w:r>
      <w:r w:rsidR="00D05BE4" w:rsidRPr="00D05BE4">
        <w:t>.</w:t>
      </w:r>
      <w:r w:rsidRPr="00D05BE4">
        <w:t xml:space="preserve"> Esta Resolução entra em vigor na data de sua publicação.</w:t>
      </w:r>
    </w:p>
    <w:p w14:paraId="57E027C2" w14:textId="77777777" w:rsidR="00F8587F" w:rsidRPr="00D05BE4" w:rsidRDefault="00F8587F" w:rsidP="000D7685">
      <w:pPr>
        <w:pStyle w:val="Cabealho"/>
        <w:spacing w:line="360" w:lineRule="auto"/>
        <w:jc w:val="both"/>
      </w:pPr>
    </w:p>
    <w:p w14:paraId="2D3C4426" w14:textId="213F797A" w:rsidR="00DC511A" w:rsidRDefault="00DC511A" w:rsidP="00637B8F">
      <w:pPr>
        <w:pStyle w:val="Corpodetexto"/>
        <w:ind w:left="-142" w:right="-143" w:firstLine="142"/>
        <w:rPr>
          <w:sz w:val="24"/>
          <w:szCs w:val="24"/>
        </w:rPr>
      </w:pPr>
      <w:r>
        <w:rPr>
          <w:sz w:val="24"/>
          <w:szCs w:val="24"/>
        </w:rPr>
        <w:t xml:space="preserve">Assembleia Legislativa do Estado do Maranhão, em São </w:t>
      </w:r>
      <w:r w:rsidR="00826EB4">
        <w:rPr>
          <w:sz w:val="24"/>
          <w:szCs w:val="24"/>
        </w:rPr>
        <w:t xml:space="preserve">Luís, </w:t>
      </w:r>
      <w:r w:rsidR="00E5780B">
        <w:rPr>
          <w:sz w:val="24"/>
          <w:szCs w:val="24"/>
        </w:rPr>
        <w:t>29</w:t>
      </w:r>
      <w:r w:rsidR="00826EB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de </w:t>
      </w:r>
      <w:r w:rsidR="00E5780B">
        <w:rPr>
          <w:sz w:val="24"/>
          <w:szCs w:val="24"/>
        </w:rPr>
        <w:t>abril</w:t>
      </w:r>
      <w:r>
        <w:rPr>
          <w:sz w:val="24"/>
          <w:szCs w:val="24"/>
        </w:rPr>
        <w:t xml:space="preserve"> </w:t>
      </w:r>
      <w:r w:rsidRPr="00794A9D">
        <w:rPr>
          <w:sz w:val="24"/>
          <w:szCs w:val="24"/>
        </w:rPr>
        <w:t>de 20</w:t>
      </w:r>
      <w:r>
        <w:rPr>
          <w:sz w:val="24"/>
          <w:szCs w:val="24"/>
        </w:rPr>
        <w:t>2</w:t>
      </w:r>
      <w:r w:rsidR="00E5780B">
        <w:rPr>
          <w:sz w:val="24"/>
          <w:szCs w:val="24"/>
        </w:rPr>
        <w:t>6</w:t>
      </w:r>
      <w:r w:rsidRPr="00794A9D">
        <w:rPr>
          <w:sz w:val="24"/>
          <w:szCs w:val="24"/>
        </w:rPr>
        <w:t>.</w:t>
      </w:r>
    </w:p>
    <w:p w14:paraId="47EDC206" w14:textId="77777777" w:rsidR="0044007E" w:rsidRPr="00886351" w:rsidRDefault="0044007E" w:rsidP="000D7685">
      <w:pPr>
        <w:pStyle w:val="Corpodetexto"/>
        <w:ind w:firstLine="1701"/>
        <w:jc w:val="both"/>
        <w:rPr>
          <w:rFonts w:ascii="Arial" w:hAnsi="Arial" w:cs="Arial"/>
          <w:sz w:val="22"/>
          <w:szCs w:val="22"/>
        </w:rPr>
      </w:pPr>
    </w:p>
    <w:p w14:paraId="714DEC37" w14:textId="5FE86C65" w:rsidR="00397B1B" w:rsidRDefault="00397B1B" w:rsidP="000F37D9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72935872" w14:textId="77777777" w:rsidR="005B248A" w:rsidRDefault="005B248A" w:rsidP="000F37D9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48953F8B" w14:textId="77777777" w:rsidR="00F8587F" w:rsidRDefault="00F8587F" w:rsidP="000F37D9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52FE85E4" w14:textId="10BBBAC9" w:rsidR="00F92A35" w:rsidRDefault="00F92A35" w:rsidP="000F37D9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286FA7">
        <w:rPr>
          <w:rFonts w:ascii="Times New Roman" w:hAnsi="Times New Roman" w:cs="Times New Roman"/>
          <w:b/>
          <w:color w:val="000000" w:themeColor="text1"/>
        </w:rPr>
        <w:t>DR. YGLÉSIO</w:t>
      </w:r>
    </w:p>
    <w:p w14:paraId="0CF9664C" w14:textId="491C5B53" w:rsidR="005B248A" w:rsidRPr="00286FA7" w:rsidRDefault="005B248A" w:rsidP="000F37D9">
      <w:p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DEP. ESTADUAL</w:t>
      </w:r>
    </w:p>
    <w:p w14:paraId="437B4B8D" w14:textId="77777777" w:rsidR="00F92A35" w:rsidRPr="00DD5EF4" w:rsidRDefault="00F92A35" w:rsidP="00821F99">
      <w:pPr>
        <w:tabs>
          <w:tab w:val="left" w:pos="709"/>
        </w:tabs>
        <w:jc w:val="both"/>
        <w:rPr>
          <w:color w:val="000000" w:themeColor="text1"/>
        </w:rPr>
      </w:pPr>
    </w:p>
    <w:p w14:paraId="6C0E3903" w14:textId="77777777" w:rsidR="00F92A35" w:rsidRPr="00DD5EF4" w:rsidRDefault="00F92A35" w:rsidP="00821F99">
      <w:pPr>
        <w:tabs>
          <w:tab w:val="left" w:pos="709"/>
        </w:tabs>
        <w:jc w:val="both"/>
        <w:rPr>
          <w:color w:val="000000" w:themeColor="text1"/>
        </w:rPr>
      </w:pPr>
    </w:p>
    <w:p w14:paraId="6D2597B3" w14:textId="7FC788A4" w:rsidR="00B7057C" w:rsidRDefault="00B7057C" w:rsidP="00821F99">
      <w:pPr>
        <w:tabs>
          <w:tab w:val="left" w:pos="709"/>
        </w:tabs>
        <w:jc w:val="both"/>
        <w:rPr>
          <w:color w:val="000000" w:themeColor="text1"/>
        </w:rPr>
      </w:pPr>
    </w:p>
    <w:p w14:paraId="24D1F903" w14:textId="264A9E44" w:rsidR="009968B2" w:rsidRDefault="009968B2" w:rsidP="00821F99">
      <w:pPr>
        <w:tabs>
          <w:tab w:val="left" w:pos="709"/>
        </w:tabs>
        <w:jc w:val="both"/>
        <w:rPr>
          <w:color w:val="000000" w:themeColor="text1"/>
        </w:rPr>
      </w:pPr>
    </w:p>
    <w:p w14:paraId="17A656B2" w14:textId="21D9897A" w:rsidR="009968B2" w:rsidRDefault="009968B2" w:rsidP="00821F99">
      <w:pPr>
        <w:tabs>
          <w:tab w:val="left" w:pos="709"/>
        </w:tabs>
        <w:jc w:val="both"/>
        <w:rPr>
          <w:color w:val="000000" w:themeColor="text1"/>
        </w:rPr>
      </w:pPr>
    </w:p>
    <w:p w14:paraId="317BC1B2" w14:textId="73C2A23A" w:rsidR="007227ED" w:rsidRDefault="007227ED" w:rsidP="00821F99">
      <w:pPr>
        <w:tabs>
          <w:tab w:val="left" w:pos="709"/>
        </w:tabs>
        <w:jc w:val="both"/>
        <w:rPr>
          <w:color w:val="000000" w:themeColor="text1"/>
        </w:rPr>
      </w:pPr>
    </w:p>
    <w:p w14:paraId="0CD67FBD" w14:textId="1BEF2218" w:rsidR="007227ED" w:rsidRDefault="007227ED" w:rsidP="00821F99">
      <w:pPr>
        <w:tabs>
          <w:tab w:val="left" w:pos="709"/>
        </w:tabs>
        <w:jc w:val="both"/>
        <w:rPr>
          <w:color w:val="000000" w:themeColor="text1"/>
        </w:rPr>
      </w:pPr>
    </w:p>
    <w:p w14:paraId="3FFBC18B" w14:textId="383CCEA2" w:rsidR="007227ED" w:rsidRDefault="007227ED" w:rsidP="00821F99">
      <w:pPr>
        <w:tabs>
          <w:tab w:val="left" w:pos="709"/>
        </w:tabs>
        <w:jc w:val="both"/>
        <w:rPr>
          <w:color w:val="000000" w:themeColor="text1"/>
        </w:rPr>
      </w:pPr>
    </w:p>
    <w:p w14:paraId="0FCFEE3A" w14:textId="36F2E496" w:rsidR="007227ED" w:rsidRDefault="007227ED" w:rsidP="00821F99">
      <w:pPr>
        <w:tabs>
          <w:tab w:val="left" w:pos="709"/>
        </w:tabs>
        <w:jc w:val="both"/>
        <w:rPr>
          <w:color w:val="000000" w:themeColor="text1"/>
        </w:rPr>
      </w:pPr>
    </w:p>
    <w:p w14:paraId="1F382D34" w14:textId="492AEE25" w:rsidR="007227ED" w:rsidRDefault="007227ED" w:rsidP="00821F99">
      <w:pPr>
        <w:tabs>
          <w:tab w:val="left" w:pos="709"/>
        </w:tabs>
        <w:jc w:val="both"/>
        <w:rPr>
          <w:color w:val="000000" w:themeColor="text1"/>
        </w:rPr>
      </w:pPr>
    </w:p>
    <w:p w14:paraId="0B8EA406" w14:textId="77777777" w:rsidR="00D05BE4" w:rsidRDefault="00D05BE4" w:rsidP="009968B2">
      <w:pPr>
        <w:ind w:right="-55" w:firstLine="2552"/>
        <w:jc w:val="both"/>
        <w:rPr>
          <w:rFonts w:ascii="Times New Roman" w:hAnsi="Times New Roman" w:cs="Times New Roman"/>
        </w:rPr>
      </w:pPr>
    </w:p>
    <w:p w14:paraId="37199201" w14:textId="6A31DD3B" w:rsidR="009968B2" w:rsidRDefault="009968B2" w:rsidP="009968B2">
      <w:pPr>
        <w:ind w:right="-55" w:firstLine="2552"/>
        <w:jc w:val="both"/>
        <w:rPr>
          <w:rFonts w:ascii="Times New Roman" w:hAnsi="Times New Roman" w:cs="Times New Roman"/>
        </w:rPr>
      </w:pPr>
    </w:p>
    <w:p w14:paraId="16010E48" w14:textId="418D9E92" w:rsidR="00AA2788" w:rsidRDefault="00AA2788" w:rsidP="009968B2">
      <w:pPr>
        <w:ind w:right="-55" w:firstLine="2552"/>
        <w:jc w:val="both"/>
        <w:rPr>
          <w:rFonts w:ascii="Times New Roman" w:hAnsi="Times New Roman" w:cs="Times New Roman"/>
        </w:rPr>
      </w:pPr>
    </w:p>
    <w:p w14:paraId="71092CA4" w14:textId="0802751C" w:rsidR="00AA2788" w:rsidRDefault="00AA2788" w:rsidP="009968B2">
      <w:pPr>
        <w:ind w:right="-55" w:firstLine="2552"/>
        <w:jc w:val="both"/>
        <w:rPr>
          <w:rFonts w:ascii="Times New Roman" w:hAnsi="Times New Roman" w:cs="Times New Roman"/>
        </w:rPr>
      </w:pPr>
    </w:p>
    <w:p w14:paraId="61536B71" w14:textId="584DB7B3" w:rsidR="00AA2788" w:rsidRDefault="00AA2788" w:rsidP="009968B2">
      <w:pPr>
        <w:ind w:right="-55" w:firstLine="2552"/>
        <w:jc w:val="both"/>
        <w:rPr>
          <w:rFonts w:ascii="Times New Roman" w:hAnsi="Times New Roman" w:cs="Times New Roman"/>
        </w:rPr>
      </w:pPr>
    </w:p>
    <w:p w14:paraId="388D2C37" w14:textId="1AE5F9D2" w:rsidR="00AA2788" w:rsidRDefault="00AA2788" w:rsidP="009968B2">
      <w:pPr>
        <w:ind w:right="-55" w:firstLine="2552"/>
        <w:jc w:val="both"/>
        <w:rPr>
          <w:rFonts w:ascii="Times New Roman" w:hAnsi="Times New Roman" w:cs="Times New Roman"/>
        </w:rPr>
      </w:pPr>
    </w:p>
    <w:p w14:paraId="51CCF857" w14:textId="2B07D463" w:rsidR="00AA2788" w:rsidRDefault="005B248A" w:rsidP="00C649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309D5E2" w14:textId="0B5F2229" w:rsidR="00AA2788" w:rsidRDefault="00AA2788" w:rsidP="009968B2">
      <w:pPr>
        <w:ind w:right="-55" w:firstLine="2552"/>
        <w:jc w:val="both"/>
        <w:rPr>
          <w:rFonts w:ascii="Times New Roman" w:hAnsi="Times New Roman" w:cs="Times New Roman"/>
        </w:rPr>
      </w:pPr>
    </w:p>
    <w:p w14:paraId="1F8D4A8C" w14:textId="0A71A29F" w:rsidR="002A45A7" w:rsidRPr="00637B8F" w:rsidRDefault="009968B2" w:rsidP="002A45A7">
      <w:pPr>
        <w:ind w:left="-567" w:right="-568"/>
        <w:jc w:val="center"/>
        <w:rPr>
          <w:rFonts w:ascii="Times New Roman" w:hAnsi="Times New Roman" w:cs="Times New Roman"/>
          <w:b/>
        </w:rPr>
      </w:pPr>
      <w:r w:rsidRPr="009968B2">
        <w:rPr>
          <w:rFonts w:ascii="Times New Roman" w:hAnsi="Times New Roman" w:cs="Times New Roman"/>
          <w:b/>
        </w:rPr>
        <w:t>JUSTIFICATIVA</w:t>
      </w:r>
    </w:p>
    <w:p w14:paraId="6EF3B36A" w14:textId="4C58045E" w:rsidR="00637B8F" w:rsidRPr="00637B8F" w:rsidRDefault="00637B8F" w:rsidP="00637B8F">
      <w:pPr>
        <w:pStyle w:val="NormalWeb"/>
        <w:spacing w:after="0" w:afterAutospacing="0" w:line="360" w:lineRule="auto"/>
        <w:ind w:left="-567" w:right="-568" w:firstLine="1275"/>
        <w:jc w:val="both"/>
      </w:pPr>
      <w:r>
        <w:t>O</w:t>
      </w:r>
      <w:r w:rsidRPr="00637B8F">
        <w:t xml:space="preserve"> presente Projeto de Resolução Legislativa visa conceder o Título de Cidadão Maranhense ao Senhor </w:t>
      </w:r>
      <w:r w:rsidRPr="00637B8F">
        <w:rPr>
          <w:b/>
          <w:bCs/>
        </w:rPr>
        <w:t>Antônio Sergio Leite Minervino</w:t>
      </w:r>
      <w:r w:rsidRPr="00637B8F">
        <w:t>, renomado médico urologista, vice-presidente da Sociedade Brasileira de Urologia - Seção Maranhão, com atuação em vários hospitais da capital maranhense como UDI Hospital (Rede D'Or), Atend Já - São Luís e Clínicas em São José de Ribamar.</w:t>
      </w:r>
    </w:p>
    <w:p w14:paraId="00DE0AB6" w14:textId="77777777" w:rsidR="00637B8F" w:rsidRDefault="00637B8F" w:rsidP="00637B8F">
      <w:pPr>
        <w:pStyle w:val="NormalWeb"/>
        <w:spacing w:before="0" w:beforeAutospacing="0" w:after="0" w:afterAutospacing="0" w:line="360" w:lineRule="auto"/>
        <w:ind w:left="-567" w:right="-568" w:firstLine="1275"/>
        <w:jc w:val="both"/>
      </w:pPr>
      <w:r w:rsidRPr="00637B8F">
        <w:t>Com brilhante trajetória na área médica, Dr. Minervino, nome pelo qual é conhecido entre seus pacientes, nasceu na cidade de Pianco-PB e começou a se destacar como urologista no Maranhão em 2011. Pioneiro em cirurgia robótica no estado, ele já realizou diversos atendimentos e procedimentos no Hospital São Domingos e no Hospital Presidente Dutra, ambos situados em São Luís, incluindo transplantes renais. Está em constante atualização para oferecer tratamentos modernos e eficazes.</w:t>
      </w:r>
    </w:p>
    <w:p w14:paraId="66C6AEC1" w14:textId="77777777" w:rsidR="002A45A7" w:rsidRDefault="00637B8F" w:rsidP="002A45A7">
      <w:pPr>
        <w:pStyle w:val="NormalWeb"/>
        <w:spacing w:before="0" w:beforeAutospacing="0" w:line="360" w:lineRule="auto"/>
        <w:ind w:left="-567" w:right="-568" w:firstLine="1275"/>
        <w:jc w:val="both"/>
      </w:pPr>
      <w:r w:rsidRPr="00637B8F">
        <w:t>Membro da Câmara Técnica de Urologia do CRM-MA, Dr. Minervino tem participação ativa em campanhas de saúde urológica do homem e palestras sobre prevenção de doenças urológicas. Ele também é reconhecido pela conduta ética, humanizada e profissional.</w:t>
      </w:r>
    </w:p>
    <w:p w14:paraId="65B465E4" w14:textId="59D54BB8" w:rsidR="00637B8F" w:rsidRDefault="00637B8F" w:rsidP="002A45A7">
      <w:pPr>
        <w:pStyle w:val="NormalWeb"/>
        <w:spacing w:before="0" w:beforeAutospacing="0" w:line="360" w:lineRule="auto"/>
        <w:ind w:left="-567" w:right="-568" w:firstLine="1275"/>
        <w:jc w:val="both"/>
      </w:pPr>
      <w:r w:rsidRPr="00637B8F">
        <w:t xml:space="preserve">Portanto, trata-se de uma justa e merecida homenagem a um brasileiro que, com sua dedicação e compromisso ético, tem desempenhado um papel significativo no progresso de diversas inovações tecnológicas, visando melhorar ainda mais o atendimento aos pacientes maranhenses, sendo digno de ser reconhecido como </w:t>
      </w:r>
      <w:r w:rsidRPr="00637B8F">
        <w:rPr>
          <w:b/>
          <w:bCs/>
        </w:rPr>
        <w:t>Cidadão Maranhense</w:t>
      </w:r>
      <w:r>
        <w:t xml:space="preserve">. </w:t>
      </w:r>
    </w:p>
    <w:p w14:paraId="5982715B" w14:textId="264CA721" w:rsidR="0024478A" w:rsidRPr="00E91B83" w:rsidRDefault="0024478A" w:rsidP="00637B8F">
      <w:pPr>
        <w:pStyle w:val="NormalWeb"/>
        <w:spacing w:before="0" w:beforeAutospacing="0" w:line="360" w:lineRule="auto"/>
        <w:ind w:right="-568"/>
        <w:jc w:val="center"/>
      </w:pPr>
      <w:r w:rsidRPr="00E91B83">
        <w:t>Ante o exposto, solicitamos aos nobres pares a aprovação desta resolução.</w:t>
      </w:r>
    </w:p>
    <w:p w14:paraId="70F7DC5E" w14:textId="77777777" w:rsidR="00946E0F" w:rsidRDefault="00946E0F" w:rsidP="00CE7CB7">
      <w:pPr>
        <w:pStyle w:val="Cabealho"/>
        <w:spacing w:line="360" w:lineRule="auto"/>
        <w:ind w:right="360" w:firstLine="0"/>
        <w:jc w:val="both"/>
        <w:rPr>
          <w:rFonts w:eastAsia="Arial Unicode MS"/>
        </w:rPr>
      </w:pPr>
    </w:p>
    <w:p w14:paraId="7341436A" w14:textId="77777777" w:rsidR="00C4475A" w:rsidRDefault="00C4475A" w:rsidP="00C4475A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286FA7">
        <w:rPr>
          <w:rFonts w:ascii="Times New Roman" w:hAnsi="Times New Roman" w:cs="Times New Roman"/>
          <w:b/>
          <w:color w:val="000000" w:themeColor="text1"/>
        </w:rPr>
        <w:t>DR. YGLÉSIO</w:t>
      </w:r>
    </w:p>
    <w:p w14:paraId="29C42448" w14:textId="77777777" w:rsidR="00C4475A" w:rsidRPr="00286FA7" w:rsidRDefault="00C4475A" w:rsidP="00C4475A">
      <w:p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DEP. ESTADUAL</w:t>
      </w:r>
    </w:p>
    <w:sectPr w:rsidR="00C4475A" w:rsidRPr="00286FA7" w:rsidSect="00327819">
      <w:headerReference w:type="default" r:id="rId8"/>
      <w:pgSz w:w="11906" w:h="16838" w:code="9"/>
      <w:pgMar w:top="1560" w:right="1701" w:bottom="426" w:left="1701" w:header="1134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F5FB8" w14:textId="77777777" w:rsidR="004117C5" w:rsidRDefault="004117C5" w:rsidP="00F92A35">
      <w:r>
        <w:separator/>
      </w:r>
    </w:p>
  </w:endnote>
  <w:endnote w:type="continuationSeparator" w:id="0">
    <w:p w14:paraId="327128CC" w14:textId="77777777" w:rsidR="004117C5" w:rsidRDefault="004117C5" w:rsidP="00F92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86E820" w14:textId="77777777" w:rsidR="004117C5" w:rsidRDefault="004117C5" w:rsidP="00F92A35">
      <w:r>
        <w:separator/>
      </w:r>
    </w:p>
  </w:footnote>
  <w:footnote w:type="continuationSeparator" w:id="0">
    <w:p w14:paraId="4882A1BB" w14:textId="77777777" w:rsidR="004117C5" w:rsidRDefault="004117C5" w:rsidP="00F92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7C0B4" w14:textId="32B28D9F" w:rsidR="00F92A35" w:rsidRDefault="00D4491D" w:rsidP="00D4491D">
    <w:pPr>
      <w:tabs>
        <w:tab w:val="center" w:pos="4252"/>
        <w:tab w:val="right" w:pos="8504"/>
      </w:tabs>
      <w:spacing w:line="192" w:lineRule="auto"/>
      <w:jc w:val="right"/>
      <w:rPr>
        <w:color w:val="000000" w:themeColor="text1"/>
      </w:rPr>
    </w:pPr>
    <w:r w:rsidRPr="00F60CC6">
      <w:rPr>
        <w:noProof/>
        <w:color w:val="000000" w:themeColor="text1"/>
      </w:rPr>
      <w:drawing>
        <wp:anchor distT="0" distB="0" distL="114300" distR="114300" simplePos="0" relativeHeight="251659264" behindDoc="1" locked="0" layoutInCell="1" allowOverlap="1" wp14:anchorId="54562FA0" wp14:editId="0CC709F1">
          <wp:simplePos x="0" y="0"/>
          <wp:positionH relativeFrom="margin">
            <wp:align>center</wp:align>
          </wp:positionH>
          <wp:positionV relativeFrom="paragraph">
            <wp:posOffset>-278130</wp:posOffset>
          </wp:positionV>
          <wp:extent cx="707526" cy="800100"/>
          <wp:effectExtent l="0" t="0" r="0" b="0"/>
          <wp:wrapNone/>
          <wp:docPr id="573296816" name="Imagem 5732968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7526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929E57" w14:textId="77777777" w:rsidR="00D4491D" w:rsidRDefault="00D4491D" w:rsidP="00F92A35">
    <w:pPr>
      <w:tabs>
        <w:tab w:val="center" w:pos="4252"/>
        <w:tab w:val="right" w:pos="8504"/>
      </w:tabs>
      <w:spacing w:line="192" w:lineRule="auto"/>
      <w:jc w:val="center"/>
      <w:rPr>
        <w:rFonts w:ascii="Times New Roman" w:hAnsi="Times New Roman" w:cs="Times New Roman"/>
        <w:b/>
        <w:color w:val="000000" w:themeColor="text1"/>
      </w:rPr>
    </w:pPr>
  </w:p>
  <w:p w14:paraId="457FD1A6" w14:textId="77777777" w:rsidR="00D4491D" w:rsidRDefault="00D4491D" w:rsidP="00F92A35">
    <w:pPr>
      <w:tabs>
        <w:tab w:val="center" w:pos="4252"/>
        <w:tab w:val="right" w:pos="8504"/>
      </w:tabs>
      <w:spacing w:line="192" w:lineRule="auto"/>
      <w:jc w:val="center"/>
      <w:rPr>
        <w:rFonts w:ascii="Times New Roman" w:hAnsi="Times New Roman" w:cs="Times New Roman"/>
        <w:b/>
        <w:color w:val="000000" w:themeColor="text1"/>
      </w:rPr>
    </w:pPr>
  </w:p>
  <w:p w14:paraId="073E1E9A" w14:textId="77777777" w:rsidR="00D4491D" w:rsidRDefault="00D4491D" w:rsidP="00F92A35">
    <w:pPr>
      <w:tabs>
        <w:tab w:val="center" w:pos="4252"/>
        <w:tab w:val="right" w:pos="8504"/>
      </w:tabs>
      <w:spacing w:line="192" w:lineRule="auto"/>
      <w:jc w:val="center"/>
      <w:rPr>
        <w:rFonts w:ascii="Times New Roman" w:hAnsi="Times New Roman" w:cs="Times New Roman"/>
        <w:b/>
        <w:color w:val="000000" w:themeColor="text1"/>
      </w:rPr>
    </w:pPr>
  </w:p>
  <w:p w14:paraId="78B0CD6A" w14:textId="77777777" w:rsidR="00625018" w:rsidRDefault="00625018" w:rsidP="00625018">
    <w:pPr>
      <w:pStyle w:val="Cabealho"/>
      <w:ind w:right="360"/>
      <w:jc w:val="center"/>
      <w:rPr>
        <w:b/>
      </w:rPr>
    </w:pPr>
    <w:r w:rsidRPr="009F28AB">
      <w:rPr>
        <w:b/>
      </w:rPr>
      <w:t>ASSEMBLEIA LEGISLATIVA</w:t>
    </w:r>
  </w:p>
  <w:p w14:paraId="31C55D6F" w14:textId="26B9E2EA" w:rsidR="00625018" w:rsidRDefault="00637B8F" w:rsidP="00637B8F">
    <w:pPr>
      <w:pStyle w:val="Cabealho"/>
      <w:ind w:right="360"/>
      <w:rPr>
        <w:b/>
      </w:rPr>
    </w:pPr>
    <w:r>
      <w:rPr>
        <w:b/>
      </w:rPr>
      <w:t xml:space="preserve">                                  </w:t>
    </w:r>
    <w:r w:rsidR="00625018">
      <w:rPr>
        <w:b/>
      </w:rPr>
      <w:t>ESTADO DO MARANHÃO</w:t>
    </w:r>
  </w:p>
  <w:p w14:paraId="79A78F20" w14:textId="1A2BB9D5" w:rsidR="00F92A35" w:rsidRPr="00625018" w:rsidRDefault="00625018" w:rsidP="00625018">
    <w:pPr>
      <w:pStyle w:val="Cabealho"/>
      <w:spacing w:after="240"/>
      <w:ind w:right="360"/>
      <w:jc w:val="center"/>
    </w:pPr>
    <w:r>
      <w:rPr>
        <w:b/>
      </w:rPr>
      <w:t>GABINETE DO DEPUTADO ESTADUAL DR. YGLÉSIO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43B59"/>
    <w:multiLevelType w:val="hybridMultilevel"/>
    <w:tmpl w:val="5FF0E5CA"/>
    <w:lvl w:ilvl="0" w:tplc="60587B7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8DC6046"/>
    <w:multiLevelType w:val="hybridMultilevel"/>
    <w:tmpl w:val="427A99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7F7CFB"/>
    <w:multiLevelType w:val="hybridMultilevel"/>
    <w:tmpl w:val="443C1C54"/>
    <w:lvl w:ilvl="0" w:tplc="424CBCB0"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021B8F"/>
    <w:multiLevelType w:val="hybridMultilevel"/>
    <w:tmpl w:val="CD549A5E"/>
    <w:lvl w:ilvl="0" w:tplc="2F0E925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673530223">
    <w:abstractNumId w:val="0"/>
  </w:num>
  <w:num w:numId="2" w16cid:durableId="647905299">
    <w:abstractNumId w:val="3"/>
  </w:num>
  <w:num w:numId="3" w16cid:durableId="2068407212">
    <w:abstractNumId w:val="1"/>
  </w:num>
  <w:num w:numId="4" w16cid:durableId="21406069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A35"/>
    <w:rsid w:val="00036276"/>
    <w:rsid w:val="00072B71"/>
    <w:rsid w:val="00073F3C"/>
    <w:rsid w:val="00087BAD"/>
    <w:rsid w:val="00090775"/>
    <w:rsid w:val="000B0DC9"/>
    <w:rsid w:val="000C6283"/>
    <w:rsid w:val="000D6DB2"/>
    <w:rsid w:val="000D7685"/>
    <w:rsid w:val="000E18B9"/>
    <w:rsid w:val="000F02E4"/>
    <w:rsid w:val="000F37D9"/>
    <w:rsid w:val="000F57AD"/>
    <w:rsid w:val="00150D6B"/>
    <w:rsid w:val="00161A9B"/>
    <w:rsid w:val="001B136A"/>
    <w:rsid w:val="001C1087"/>
    <w:rsid w:val="001D102E"/>
    <w:rsid w:val="001E6A1A"/>
    <w:rsid w:val="002112D1"/>
    <w:rsid w:val="00233DDC"/>
    <w:rsid w:val="0024478A"/>
    <w:rsid w:val="0025098B"/>
    <w:rsid w:val="00286FA7"/>
    <w:rsid w:val="00286FE5"/>
    <w:rsid w:val="0028708A"/>
    <w:rsid w:val="00295742"/>
    <w:rsid w:val="002A45A7"/>
    <w:rsid w:val="002D4156"/>
    <w:rsid w:val="002F3D05"/>
    <w:rsid w:val="00301F80"/>
    <w:rsid w:val="00305F64"/>
    <w:rsid w:val="00306D82"/>
    <w:rsid w:val="003121D6"/>
    <w:rsid w:val="00327819"/>
    <w:rsid w:val="00334403"/>
    <w:rsid w:val="00336B39"/>
    <w:rsid w:val="003443F4"/>
    <w:rsid w:val="00360981"/>
    <w:rsid w:val="0036128F"/>
    <w:rsid w:val="00374FD4"/>
    <w:rsid w:val="00385601"/>
    <w:rsid w:val="00395C0C"/>
    <w:rsid w:val="00397B1B"/>
    <w:rsid w:val="003A3C34"/>
    <w:rsid w:val="003A7E87"/>
    <w:rsid w:val="003C3B65"/>
    <w:rsid w:val="003D623A"/>
    <w:rsid w:val="003E0BB6"/>
    <w:rsid w:val="0040600E"/>
    <w:rsid w:val="004117C5"/>
    <w:rsid w:val="00422F02"/>
    <w:rsid w:val="0044007E"/>
    <w:rsid w:val="00465F14"/>
    <w:rsid w:val="004945F3"/>
    <w:rsid w:val="004A521A"/>
    <w:rsid w:val="004C71F1"/>
    <w:rsid w:val="004E5A65"/>
    <w:rsid w:val="0052054D"/>
    <w:rsid w:val="00520877"/>
    <w:rsid w:val="00521638"/>
    <w:rsid w:val="0052174B"/>
    <w:rsid w:val="00542AC4"/>
    <w:rsid w:val="00563690"/>
    <w:rsid w:val="00586B3D"/>
    <w:rsid w:val="005A42F6"/>
    <w:rsid w:val="005A4FE6"/>
    <w:rsid w:val="005B248A"/>
    <w:rsid w:val="005D1D61"/>
    <w:rsid w:val="005D6297"/>
    <w:rsid w:val="005D6470"/>
    <w:rsid w:val="005D74C0"/>
    <w:rsid w:val="005E698F"/>
    <w:rsid w:val="0060467A"/>
    <w:rsid w:val="00625018"/>
    <w:rsid w:val="00637B8F"/>
    <w:rsid w:val="00642A69"/>
    <w:rsid w:val="00643B48"/>
    <w:rsid w:val="00644E6C"/>
    <w:rsid w:val="00653889"/>
    <w:rsid w:val="00653B7C"/>
    <w:rsid w:val="0067513C"/>
    <w:rsid w:val="00680B38"/>
    <w:rsid w:val="00695EE2"/>
    <w:rsid w:val="006E211E"/>
    <w:rsid w:val="006E5800"/>
    <w:rsid w:val="006F6E8F"/>
    <w:rsid w:val="00702004"/>
    <w:rsid w:val="007227ED"/>
    <w:rsid w:val="00727CFD"/>
    <w:rsid w:val="007505CE"/>
    <w:rsid w:val="007511F4"/>
    <w:rsid w:val="00752A60"/>
    <w:rsid w:val="00760448"/>
    <w:rsid w:val="007928E3"/>
    <w:rsid w:val="007979D1"/>
    <w:rsid w:val="007A5024"/>
    <w:rsid w:val="007C4CF1"/>
    <w:rsid w:val="007C65C9"/>
    <w:rsid w:val="00801092"/>
    <w:rsid w:val="008130B1"/>
    <w:rsid w:val="00821F99"/>
    <w:rsid w:val="00826EB4"/>
    <w:rsid w:val="008406A4"/>
    <w:rsid w:val="00850FCD"/>
    <w:rsid w:val="00851242"/>
    <w:rsid w:val="008B76E6"/>
    <w:rsid w:val="008B7FEE"/>
    <w:rsid w:val="008C037C"/>
    <w:rsid w:val="008D3EAC"/>
    <w:rsid w:val="008E6668"/>
    <w:rsid w:val="008F530F"/>
    <w:rsid w:val="009006D7"/>
    <w:rsid w:val="00910BB6"/>
    <w:rsid w:val="00911DE5"/>
    <w:rsid w:val="00912A01"/>
    <w:rsid w:val="00912D1F"/>
    <w:rsid w:val="00913428"/>
    <w:rsid w:val="00914C89"/>
    <w:rsid w:val="00945A3F"/>
    <w:rsid w:val="00946E0F"/>
    <w:rsid w:val="009913BA"/>
    <w:rsid w:val="009968B2"/>
    <w:rsid w:val="009B7AE7"/>
    <w:rsid w:val="009D40A1"/>
    <w:rsid w:val="009D45BF"/>
    <w:rsid w:val="00A14F3D"/>
    <w:rsid w:val="00A150A0"/>
    <w:rsid w:val="00A21B56"/>
    <w:rsid w:val="00A4072C"/>
    <w:rsid w:val="00A61426"/>
    <w:rsid w:val="00A92891"/>
    <w:rsid w:val="00AA0B1E"/>
    <w:rsid w:val="00AA2788"/>
    <w:rsid w:val="00AA27A1"/>
    <w:rsid w:val="00AC2832"/>
    <w:rsid w:val="00AE0566"/>
    <w:rsid w:val="00B313B1"/>
    <w:rsid w:val="00B327A0"/>
    <w:rsid w:val="00B441D2"/>
    <w:rsid w:val="00B520A2"/>
    <w:rsid w:val="00B639DD"/>
    <w:rsid w:val="00B7057C"/>
    <w:rsid w:val="00B81ABF"/>
    <w:rsid w:val="00B94F3F"/>
    <w:rsid w:val="00BA2A92"/>
    <w:rsid w:val="00BA5551"/>
    <w:rsid w:val="00BB18B6"/>
    <w:rsid w:val="00BB65A7"/>
    <w:rsid w:val="00C11C5B"/>
    <w:rsid w:val="00C243C1"/>
    <w:rsid w:val="00C25AA2"/>
    <w:rsid w:val="00C32720"/>
    <w:rsid w:val="00C4412B"/>
    <w:rsid w:val="00C4475A"/>
    <w:rsid w:val="00C6490F"/>
    <w:rsid w:val="00C7466D"/>
    <w:rsid w:val="00CA3F7B"/>
    <w:rsid w:val="00CA7587"/>
    <w:rsid w:val="00CD2107"/>
    <w:rsid w:val="00CE0C24"/>
    <w:rsid w:val="00CE527B"/>
    <w:rsid w:val="00CE7CB7"/>
    <w:rsid w:val="00CF7865"/>
    <w:rsid w:val="00D05BE4"/>
    <w:rsid w:val="00D1592F"/>
    <w:rsid w:val="00D2087B"/>
    <w:rsid w:val="00D216BB"/>
    <w:rsid w:val="00D2211D"/>
    <w:rsid w:val="00D43F72"/>
    <w:rsid w:val="00D4491D"/>
    <w:rsid w:val="00D4583C"/>
    <w:rsid w:val="00D45C7B"/>
    <w:rsid w:val="00D46E98"/>
    <w:rsid w:val="00D502C0"/>
    <w:rsid w:val="00D509FB"/>
    <w:rsid w:val="00D6247E"/>
    <w:rsid w:val="00D72AF5"/>
    <w:rsid w:val="00D84261"/>
    <w:rsid w:val="00DA32F5"/>
    <w:rsid w:val="00DC511A"/>
    <w:rsid w:val="00DD5EF4"/>
    <w:rsid w:val="00DE5443"/>
    <w:rsid w:val="00DF4FCC"/>
    <w:rsid w:val="00E027AA"/>
    <w:rsid w:val="00E26DC3"/>
    <w:rsid w:val="00E56F22"/>
    <w:rsid w:val="00E5780B"/>
    <w:rsid w:val="00E74B2B"/>
    <w:rsid w:val="00E91B83"/>
    <w:rsid w:val="00EA0C82"/>
    <w:rsid w:val="00EB25D5"/>
    <w:rsid w:val="00F03445"/>
    <w:rsid w:val="00F11246"/>
    <w:rsid w:val="00F13D73"/>
    <w:rsid w:val="00F23604"/>
    <w:rsid w:val="00F32847"/>
    <w:rsid w:val="00F372BB"/>
    <w:rsid w:val="00F4059E"/>
    <w:rsid w:val="00F40A88"/>
    <w:rsid w:val="00F6280E"/>
    <w:rsid w:val="00F661EA"/>
    <w:rsid w:val="00F84475"/>
    <w:rsid w:val="00F8587F"/>
    <w:rsid w:val="00F87963"/>
    <w:rsid w:val="00F912CC"/>
    <w:rsid w:val="00F92A35"/>
    <w:rsid w:val="00F96880"/>
    <w:rsid w:val="00F96F71"/>
    <w:rsid w:val="00FB12F5"/>
    <w:rsid w:val="00FD5E68"/>
    <w:rsid w:val="00FD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C0160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F92A35"/>
    <w:rPr>
      <w:rFonts w:ascii="Century" w:eastAsiaTheme="minorHAnsi" w:hAnsi="Century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637B8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9">
    <w:name w:val="heading 9"/>
    <w:basedOn w:val="Normal"/>
    <w:next w:val="Normal"/>
    <w:link w:val="Ttulo9Char"/>
    <w:qFormat/>
    <w:rsid w:val="009968B2"/>
    <w:pPr>
      <w:keepNext/>
      <w:suppressAutoHyphens/>
      <w:ind w:left="3686"/>
      <w:jc w:val="both"/>
      <w:outlineLvl w:val="8"/>
    </w:pPr>
    <w:rPr>
      <w:rFonts w:ascii="Times New Roman" w:eastAsia="Times New Roman" w:hAnsi="Times New Roman" w:cs="Times New Roman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F92A35"/>
    <w:pPr>
      <w:tabs>
        <w:tab w:val="center" w:pos="4419"/>
        <w:tab w:val="right" w:pos="8838"/>
      </w:tabs>
      <w:ind w:firstLine="1134"/>
    </w:pPr>
    <w:rPr>
      <w:rFonts w:ascii="Times New Roman" w:eastAsia="Times New Roman" w:hAnsi="Times New Roman" w:cs="Times New Roman"/>
      <w:color w:val="000000"/>
      <w:lang w:eastAsia="ja-JP"/>
    </w:rPr>
  </w:style>
  <w:style w:type="character" w:customStyle="1" w:styleId="CabealhoChar">
    <w:name w:val="Cabeçalho Char"/>
    <w:aliases w:val="Char Char"/>
    <w:basedOn w:val="Fontepargpadro"/>
    <w:link w:val="Cabealho"/>
    <w:rsid w:val="00F92A35"/>
    <w:rPr>
      <w:rFonts w:ascii="Times New Roman" w:eastAsia="Times New Roman" w:hAnsi="Times New Roman" w:cs="Times New Roman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F92A35"/>
    <w:pPr>
      <w:tabs>
        <w:tab w:val="center" w:pos="4419"/>
        <w:tab w:val="right" w:pos="8838"/>
      </w:tabs>
      <w:ind w:firstLine="1134"/>
    </w:pPr>
    <w:rPr>
      <w:rFonts w:ascii="Times New Roman" w:eastAsia="Times New Roman" w:hAnsi="Times New Roman" w:cs="Times New Roman"/>
      <w:color w:val="000000"/>
      <w:lang w:eastAsia="ja-JP"/>
    </w:rPr>
  </w:style>
  <w:style w:type="character" w:customStyle="1" w:styleId="RodapChar">
    <w:name w:val="Rodapé Char"/>
    <w:basedOn w:val="Fontepargpadro"/>
    <w:link w:val="Rodap"/>
    <w:uiPriority w:val="99"/>
    <w:rsid w:val="00F92A35"/>
    <w:rPr>
      <w:rFonts w:ascii="Times New Roman" w:eastAsia="Times New Roman" w:hAnsi="Times New Roman" w:cs="Times New Roman"/>
      <w:color w:val="000000"/>
    </w:rPr>
  </w:style>
  <w:style w:type="character" w:styleId="Hyperlink">
    <w:name w:val="Hyperlink"/>
    <w:basedOn w:val="Fontepargpadro"/>
    <w:uiPriority w:val="99"/>
    <w:semiHidden/>
    <w:unhideWhenUsed/>
    <w:rsid w:val="005D6297"/>
    <w:rPr>
      <w:color w:val="0000FF"/>
      <w:u w:val="single"/>
    </w:rPr>
  </w:style>
  <w:style w:type="paragraph" w:customStyle="1" w:styleId="tptexto">
    <w:name w:val="tptexto"/>
    <w:basedOn w:val="Normal"/>
    <w:rsid w:val="005D6297"/>
    <w:pPr>
      <w:spacing w:before="100" w:beforeAutospacing="1" w:after="100" w:afterAutospacing="1"/>
    </w:pPr>
    <w:rPr>
      <w:rFonts w:eastAsiaTheme="minorEastAsia"/>
    </w:rPr>
  </w:style>
  <w:style w:type="paragraph" w:styleId="PargrafodaLista">
    <w:name w:val="List Paragraph"/>
    <w:basedOn w:val="Normal"/>
    <w:uiPriority w:val="34"/>
    <w:qFormat/>
    <w:rsid w:val="001D102E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006D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06D7"/>
    <w:rPr>
      <w:rFonts w:ascii="Segoe UI" w:eastAsiaTheme="minorHAnsi" w:hAnsi="Segoe UI" w:cs="Segoe UI"/>
      <w:sz w:val="18"/>
      <w:szCs w:val="18"/>
      <w:lang w:eastAsia="pt-BR"/>
    </w:rPr>
  </w:style>
  <w:style w:type="character" w:customStyle="1" w:styleId="Ttulo9Char">
    <w:name w:val="Título 9 Char"/>
    <w:basedOn w:val="Fontepargpadro"/>
    <w:link w:val="Ttulo9"/>
    <w:rsid w:val="009968B2"/>
    <w:rPr>
      <w:rFonts w:ascii="Times New Roman" w:eastAsia="Times New Roman" w:hAnsi="Times New Roman" w:cs="Times New Roman"/>
      <w:szCs w:val="20"/>
      <w:lang w:eastAsia="pt-BR"/>
    </w:rPr>
  </w:style>
  <w:style w:type="paragraph" w:styleId="Corpodetexto">
    <w:name w:val="Body Text"/>
    <w:basedOn w:val="Normal"/>
    <w:link w:val="CorpodetextoChar"/>
    <w:rsid w:val="009968B2"/>
    <w:pPr>
      <w:jc w:val="center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CorpodetextoChar">
    <w:name w:val="Corpo de texto Char"/>
    <w:basedOn w:val="Fontepargpadro"/>
    <w:link w:val="Corpodetexto"/>
    <w:rsid w:val="009968B2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customStyle="1" w:styleId="Normal1">
    <w:name w:val="Normal1"/>
    <w:rsid w:val="007227ED"/>
    <w:pPr>
      <w:spacing w:line="276" w:lineRule="auto"/>
    </w:pPr>
    <w:rPr>
      <w:rFonts w:ascii="Arial" w:eastAsia="Arial" w:hAnsi="Arial" w:cs="Arial"/>
      <w:sz w:val="22"/>
      <w:szCs w:val="22"/>
      <w:lang w:eastAsia="en-US"/>
    </w:rPr>
  </w:style>
  <w:style w:type="character" w:styleId="Forte">
    <w:name w:val="Strong"/>
    <w:basedOn w:val="Fontepargpadro"/>
    <w:uiPriority w:val="22"/>
    <w:qFormat/>
    <w:rsid w:val="00AA2788"/>
    <w:rPr>
      <w:b/>
      <w:bCs/>
    </w:rPr>
  </w:style>
  <w:style w:type="paragraph" w:styleId="NormalWeb">
    <w:name w:val="Normal (Web)"/>
    <w:basedOn w:val="Normal"/>
    <w:uiPriority w:val="99"/>
    <w:unhideWhenUsed/>
    <w:rsid w:val="00AA278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Ttulo1Char">
    <w:name w:val="Título 1 Char"/>
    <w:basedOn w:val="Fontepargpadro"/>
    <w:link w:val="Ttulo1"/>
    <w:uiPriority w:val="9"/>
    <w:rsid w:val="00637B8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5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A8280A-86AC-451B-B193-CA5215C82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328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Juliana Paiva</dc:creator>
  <cp:lastModifiedBy>Maíra Cardoso Leite de Sá</cp:lastModifiedBy>
  <cp:revision>5</cp:revision>
  <cp:lastPrinted>2023-12-18T20:29:00Z</cp:lastPrinted>
  <dcterms:created xsi:type="dcterms:W3CDTF">2025-10-13T15:50:00Z</dcterms:created>
  <dcterms:modified xsi:type="dcterms:W3CDTF">2026-04-29T16:15:00Z</dcterms:modified>
</cp:coreProperties>
</file>