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6FD07CBF" w14:textId="77777777" w:rsidR="002C2473" w:rsidRDefault="002C2473" w:rsidP="004740AB">
      <w:pPr>
        <w:spacing w:line="360" w:lineRule="auto"/>
        <w:jc w:val="center"/>
        <w:rPr>
          <w:b/>
        </w:rPr>
      </w:pPr>
    </w:p>
    <w:p w14:paraId="29938B55" w14:textId="3312B5AD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F70F89">
      <w:pPr>
        <w:tabs>
          <w:tab w:val="left" w:pos="1134"/>
        </w:tabs>
        <w:ind w:firstLine="993"/>
        <w:jc w:val="center"/>
        <w:rPr>
          <w:b/>
        </w:rPr>
      </w:pPr>
    </w:p>
    <w:p w14:paraId="0232BEF1" w14:textId="6223C755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C775FB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736F8C87" w:rsidR="007D0DAD" w:rsidRDefault="005952A8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C775FB">
        <w:rPr>
          <w:color w:val="000000"/>
        </w:rPr>
        <w:t>à</w:t>
      </w:r>
      <w:r>
        <w:rPr>
          <w:color w:val="000000"/>
        </w:rPr>
        <w:t xml:space="preserve"> </w:t>
      </w:r>
      <w:r w:rsidR="002C15A0">
        <w:rPr>
          <w:b/>
        </w:rPr>
        <w:t>Excelentíssim</w:t>
      </w:r>
      <w:r w:rsidR="00C775FB">
        <w:rPr>
          <w:b/>
        </w:rPr>
        <w:t>a</w:t>
      </w:r>
      <w:r w:rsidR="002C15A0">
        <w:rPr>
          <w:b/>
        </w:rPr>
        <w:t xml:space="preserve"> </w:t>
      </w:r>
      <w:r w:rsidR="002C15A0" w:rsidRPr="00F47772">
        <w:rPr>
          <w:b/>
        </w:rPr>
        <w:t>Prefeit</w:t>
      </w:r>
      <w:r w:rsidR="00C775FB">
        <w:rPr>
          <w:b/>
        </w:rPr>
        <w:t>a</w:t>
      </w:r>
      <w:r w:rsidR="002C15A0" w:rsidRPr="00F47772">
        <w:rPr>
          <w:b/>
        </w:rPr>
        <w:t xml:space="preserve"> </w:t>
      </w:r>
      <w:r w:rsidR="002C15A0">
        <w:rPr>
          <w:b/>
        </w:rPr>
        <w:t>de</w:t>
      </w:r>
      <w:r w:rsidR="002C15A0" w:rsidRPr="00F47772">
        <w:rPr>
          <w:b/>
        </w:rPr>
        <w:t xml:space="preserve"> São Luís</w:t>
      </w:r>
      <w:r w:rsidR="002C15A0">
        <w:t>,</w:t>
      </w:r>
      <w:r w:rsidR="002C15A0">
        <w:rPr>
          <w:b/>
        </w:rPr>
        <w:t xml:space="preserve"> </w:t>
      </w:r>
      <w:r w:rsidR="00C775FB">
        <w:rPr>
          <w:bCs/>
        </w:rPr>
        <w:t>a</w:t>
      </w:r>
      <w:r w:rsidR="002C15A0" w:rsidRPr="00F70F89">
        <w:rPr>
          <w:bCs/>
        </w:rPr>
        <w:t xml:space="preserve"> </w:t>
      </w:r>
      <w:r w:rsidR="002C15A0">
        <w:rPr>
          <w:bCs/>
        </w:rPr>
        <w:t>Senhor</w:t>
      </w:r>
      <w:r w:rsidR="00C775FB">
        <w:rPr>
          <w:bCs/>
        </w:rPr>
        <w:t>a</w:t>
      </w:r>
      <w:r w:rsidR="002C15A0">
        <w:rPr>
          <w:bCs/>
        </w:rPr>
        <w:t xml:space="preserve"> </w:t>
      </w:r>
      <w:r w:rsidR="00C775FB">
        <w:rPr>
          <w:b/>
        </w:rPr>
        <w:t>Esmênia Miranda e</w:t>
      </w:r>
      <w:r w:rsidR="002C15A0" w:rsidRPr="00F47772">
        <w:t xml:space="preserve"> ao</w:t>
      </w:r>
      <w:r w:rsidR="002C15A0">
        <w:rPr>
          <w:b/>
        </w:rPr>
        <w:t xml:space="preserve"> </w:t>
      </w:r>
      <w:r w:rsidR="002C15A0" w:rsidRPr="000918A3">
        <w:rPr>
          <w:b/>
        </w:rPr>
        <w:t>Sec</w:t>
      </w:r>
      <w:r w:rsidR="002C15A0">
        <w:rPr>
          <w:b/>
        </w:rPr>
        <w:t>retário</w:t>
      </w:r>
      <w:r w:rsidR="002C15A0" w:rsidRPr="000918A3">
        <w:rPr>
          <w:b/>
        </w:rPr>
        <w:t xml:space="preserve"> Mun</w:t>
      </w:r>
      <w:r w:rsidR="002C15A0">
        <w:rPr>
          <w:b/>
        </w:rPr>
        <w:t>icipal</w:t>
      </w:r>
      <w:r w:rsidR="002C15A0" w:rsidRPr="000918A3">
        <w:rPr>
          <w:b/>
        </w:rPr>
        <w:t xml:space="preserve"> de</w:t>
      </w:r>
      <w:r w:rsidR="002C15A0">
        <w:rPr>
          <w:b/>
        </w:rPr>
        <w:t xml:space="preserve"> Obras e Serviços Públicos, </w:t>
      </w:r>
      <w:r w:rsidR="002C15A0" w:rsidRPr="002C15A0">
        <w:rPr>
          <w:bCs/>
        </w:rPr>
        <w:t>o</w:t>
      </w:r>
      <w:r w:rsidR="002C15A0">
        <w:rPr>
          <w:b/>
        </w:rPr>
        <w:t xml:space="preserve"> </w:t>
      </w:r>
      <w:r w:rsidR="002C15A0">
        <w:rPr>
          <w:bCs/>
        </w:rPr>
        <w:t xml:space="preserve">Senhor </w:t>
      </w:r>
      <w:r w:rsidR="002C15A0" w:rsidRPr="00062999">
        <w:rPr>
          <w:b/>
        </w:rPr>
        <w:t>David Col Debella</w:t>
      </w:r>
      <w:r w:rsidR="002C15A0">
        <w:t xml:space="preserve"> solicitando a inclusão </w:t>
      </w:r>
      <w:r w:rsidR="00472E31">
        <w:t xml:space="preserve">do </w:t>
      </w:r>
      <w:r w:rsidR="004A366F" w:rsidRPr="004A366F">
        <w:t xml:space="preserve">trecho localizado </w:t>
      </w:r>
      <w:r w:rsidR="008C110D">
        <w:t xml:space="preserve">na </w:t>
      </w:r>
      <w:r w:rsidR="00994ECD" w:rsidRPr="00E14555">
        <w:rPr>
          <w:b/>
          <w:bCs/>
          <w:color w:val="000000" w:themeColor="text1"/>
        </w:rPr>
        <w:t>Rua Da Conquista</w:t>
      </w:r>
      <w:r w:rsidR="00994ECD">
        <w:rPr>
          <w:b/>
          <w:bCs/>
        </w:rPr>
        <w:t>,</w:t>
      </w:r>
      <w:r w:rsidR="00994ECD">
        <w:t xml:space="preserve"> </w:t>
      </w:r>
      <w:r w:rsidR="00994ECD" w:rsidRPr="00E14555">
        <w:rPr>
          <w:b/>
          <w:bCs/>
          <w:color w:val="000000" w:themeColor="text1"/>
        </w:rPr>
        <w:t xml:space="preserve">Localizada </w:t>
      </w:r>
      <w:r w:rsidR="00994ECD">
        <w:rPr>
          <w:b/>
          <w:bCs/>
          <w:color w:val="000000" w:themeColor="text1"/>
        </w:rPr>
        <w:t>n</w:t>
      </w:r>
      <w:r w:rsidR="00994ECD" w:rsidRPr="00E14555">
        <w:rPr>
          <w:b/>
          <w:bCs/>
          <w:color w:val="000000" w:themeColor="text1"/>
        </w:rPr>
        <w:t xml:space="preserve">a Região </w:t>
      </w:r>
      <w:r w:rsidR="00994ECD">
        <w:rPr>
          <w:b/>
          <w:bCs/>
          <w:color w:val="000000" w:themeColor="text1"/>
        </w:rPr>
        <w:t>d</w:t>
      </w:r>
      <w:r w:rsidR="00994ECD" w:rsidRPr="00E14555">
        <w:rPr>
          <w:b/>
          <w:bCs/>
          <w:color w:val="000000" w:themeColor="text1"/>
        </w:rPr>
        <w:t xml:space="preserve">o Pontal </w:t>
      </w:r>
      <w:r w:rsidR="00994ECD">
        <w:rPr>
          <w:b/>
          <w:bCs/>
          <w:color w:val="000000" w:themeColor="text1"/>
        </w:rPr>
        <w:t>d</w:t>
      </w:r>
      <w:r w:rsidR="00994ECD" w:rsidRPr="00E14555">
        <w:rPr>
          <w:b/>
          <w:bCs/>
          <w:color w:val="000000" w:themeColor="text1"/>
        </w:rPr>
        <w:t xml:space="preserve">a Ilha, </w:t>
      </w:r>
      <w:r w:rsidR="00994ECD">
        <w:rPr>
          <w:b/>
          <w:bCs/>
          <w:color w:val="000000" w:themeColor="text1"/>
        </w:rPr>
        <w:t>n</w:t>
      </w:r>
      <w:r w:rsidR="00994ECD" w:rsidRPr="00E14555">
        <w:rPr>
          <w:b/>
          <w:bCs/>
          <w:color w:val="000000" w:themeColor="text1"/>
        </w:rPr>
        <w:t>o Bairro São Raimundo</w:t>
      </w:r>
      <w:r w:rsidR="00994ECD">
        <w:rPr>
          <w:b/>
          <w:bCs/>
        </w:rPr>
        <w:t>,</w:t>
      </w:r>
      <w:r w:rsidR="00994ECD">
        <w:t xml:space="preserve"> </w:t>
      </w:r>
      <w:r w:rsidR="002C15A0">
        <w:t>no cronograma de serviços de</w:t>
      </w:r>
      <w:r w:rsidR="00B349B5">
        <w:t xml:space="preserve"> </w:t>
      </w:r>
      <w:r w:rsidR="002C15A0">
        <w:rPr>
          <w:b/>
        </w:rPr>
        <w:t>pavimentação e recuperação asfáltica do município</w:t>
      </w:r>
      <w:r w:rsidR="002C15A0" w:rsidRPr="002C15A0">
        <w:rPr>
          <w:bCs/>
        </w:rPr>
        <w:t>.</w:t>
      </w:r>
    </w:p>
    <w:p w14:paraId="067C9BA3" w14:textId="77777777" w:rsidR="00994ECD" w:rsidRPr="00994ECD" w:rsidRDefault="00994ECD" w:rsidP="00994EC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994ECD">
        <w:rPr>
          <w:bCs/>
        </w:rPr>
        <w:t>A precariedade da infraestrutura na localidade atingiu um nível insustentável. A ausência de pavimentação asfáltica eficiente condena os moradores a um cotidiano de transtornos, onde a lama das chuvas e a poeira dos períodos secos inviabilizam a mobilidade urbana e castigam a saúde pública.</w:t>
      </w:r>
    </w:p>
    <w:p w14:paraId="756B7A2D" w14:textId="77777777" w:rsidR="00994ECD" w:rsidRPr="00994ECD" w:rsidRDefault="00994ECD" w:rsidP="00994EC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994ECD">
        <w:rPr>
          <w:bCs/>
        </w:rPr>
        <w:t>É inadmissível que o Poder Público ignore a urgência desta intervenção. A falta de asfalto não é apenas um problema logístico, mas uma violação direta ao direito de circulação segura e à dignidade da comunidade. O cenário atual de abandono compromete o desenvolvimento local e expõe a população a riscos evitáveis.</w:t>
      </w:r>
    </w:p>
    <w:p w14:paraId="373B18DE" w14:textId="77777777" w:rsidR="00994ECD" w:rsidRPr="00994ECD" w:rsidRDefault="00994ECD" w:rsidP="00994ECD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994ECD">
        <w:rPr>
          <w:bCs/>
        </w:rPr>
        <w:t>Diante da gravidade exposta, a execução imediata desta obra não é uma opção, mas um dever inadiável da administração municipal para restabelecer o bem-estar e a segurança viária na região.</w:t>
      </w:r>
    </w:p>
    <w:p w14:paraId="173D4810" w14:textId="487D0F34" w:rsidR="004740AB" w:rsidRDefault="00371192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F70F89">
        <w:rPr>
          <w:bCs/>
        </w:rPr>
        <w:t>2</w:t>
      </w:r>
      <w:r w:rsidR="00994ECD">
        <w:rPr>
          <w:bCs/>
        </w:rPr>
        <w:t>9</w:t>
      </w:r>
      <w:r>
        <w:rPr>
          <w:bCs/>
        </w:rPr>
        <w:t xml:space="preserve"> de </w:t>
      </w:r>
      <w:r w:rsidR="00C775FB">
        <w:rPr>
          <w:bCs/>
        </w:rPr>
        <w:t>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2857300B" w14:textId="77777777" w:rsidR="00C775FB" w:rsidRPr="00644C6D" w:rsidRDefault="00C775FB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250247C6" w14:textId="26A8A6AF" w:rsidR="004740AB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3B07B798" w14:textId="79D72B2C" w:rsidR="00220209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p w14:paraId="1CE4E4C8" w14:textId="03D40D16" w:rsidR="00FF400B" w:rsidRPr="00FF400B" w:rsidRDefault="00FF400B" w:rsidP="00FF400B">
      <w:pPr>
        <w:tabs>
          <w:tab w:val="left" w:pos="3261"/>
        </w:tabs>
        <w:rPr>
          <w:rFonts w:eastAsia="Arial Unicode MS"/>
          <w:sz w:val="18"/>
          <w:szCs w:val="18"/>
        </w:rPr>
      </w:pPr>
    </w:p>
    <w:sectPr w:rsidR="00FF400B" w:rsidRPr="00FF400B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8123A" w14:textId="77777777" w:rsidR="000F3283" w:rsidRDefault="000F3283">
      <w:r>
        <w:separator/>
      </w:r>
    </w:p>
  </w:endnote>
  <w:endnote w:type="continuationSeparator" w:id="0">
    <w:p w14:paraId="58037AAE" w14:textId="77777777" w:rsidR="000F3283" w:rsidRDefault="000F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E8CC7" w14:textId="77777777" w:rsidR="000F3283" w:rsidRDefault="000F3283">
      <w:r>
        <w:separator/>
      </w:r>
    </w:p>
  </w:footnote>
  <w:footnote w:type="continuationSeparator" w:id="0">
    <w:p w14:paraId="71538298" w14:textId="77777777" w:rsidR="000F3283" w:rsidRDefault="000F3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0F3283"/>
    <w:rsid w:val="00131485"/>
    <w:rsid w:val="00151F88"/>
    <w:rsid w:val="001546F8"/>
    <w:rsid w:val="001638E7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B76FC"/>
    <w:rsid w:val="002C15A0"/>
    <w:rsid w:val="002C2473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B70AC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F30A6"/>
    <w:rsid w:val="005F68D4"/>
    <w:rsid w:val="005F6ED8"/>
    <w:rsid w:val="006243D1"/>
    <w:rsid w:val="0062572A"/>
    <w:rsid w:val="00632E83"/>
    <w:rsid w:val="00640577"/>
    <w:rsid w:val="00644C6D"/>
    <w:rsid w:val="006547BE"/>
    <w:rsid w:val="006D68CE"/>
    <w:rsid w:val="006F15F8"/>
    <w:rsid w:val="007041D0"/>
    <w:rsid w:val="007204DF"/>
    <w:rsid w:val="00755AAE"/>
    <w:rsid w:val="007670FC"/>
    <w:rsid w:val="007713CA"/>
    <w:rsid w:val="007A761D"/>
    <w:rsid w:val="007D0DAD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8B1B47"/>
    <w:rsid w:val="008C110D"/>
    <w:rsid w:val="00911A31"/>
    <w:rsid w:val="0091548A"/>
    <w:rsid w:val="009537A8"/>
    <w:rsid w:val="0096481F"/>
    <w:rsid w:val="00966B00"/>
    <w:rsid w:val="00994ECD"/>
    <w:rsid w:val="009B31CA"/>
    <w:rsid w:val="009E3817"/>
    <w:rsid w:val="00A213A0"/>
    <w:rsid w:val="00A457C2"/>
    <w:rsid w:val="00A54E52"/>
    <w:rsid w:val="00A54FE7"/>
    <w:rsid w:val="00A96FB2"/>
    <w:rsid w:val="00A97C35"/>
    <w:rsid w:val="00AF4E6D"/>
    <w:rsid w:val="00AF58C0"/>
    <w:rsid w:val="00B00763"/>
    <w:rsid w:val="00B236B8"/>
    <w:rsid w:val="00B349B5"/>
    <w:rsid w:val="00B51C1A"/>
    <w:rsid w:val="00B64928"/>
    <w:rsid w:val="00B87D26"/>
    <w:rsid w:val="00B97C6F"/>
    <w:rsid w:val="00BA2D39"/>
    <w:rsid w:val="00BD1C46"/>
    <w:rsid w:val="00BD497A"/>
    <w:rsid w:val="00BF7E44"/>
    <w:rsid w:val="00BF7F3A"/>
    <w:rsid w:val="00C0633F"/>
    <w:rsid w:val="00C63438"/>
    <w:rsid w:val="00C63DB8"/>
    <w:rsid w:val="00C672D1"/>
    <w:rsid w:val="00C775FB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DD01CC"/>
    <w:rsid w:val="00E2035F"/>
    <w:rsid w:val="00E2143C"/>
    <w:rsid w:val="00E25981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11</cp:revision>
  <cp:lastPrinted>2026-04-22T19:20:00Z</cp:lastPrinted>
  <dcterms:created xsi:type="dcterms:W3CDTF">2021-08-25T15:12:00Z</dcterms:created>
  <dcterms:modified xsi:type="dcterms:W3CDTF">2026-04-29T19:24:00Z</dcterms:modified>
</cp:coreProperties>
</file>