
<file path=[Content_Types].xml><?xml version="1.0" encoding="utf-8"?>
<Types xmlns="http://schemas.openxmlformats.org/package/2006/content-types">
  <Default Extension="emf" ContentType="image/x-emf"/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2A173CD5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E6050D">
        <w:rPr>
          <w:rFonts w:ascii="Times New Roman" w:hAnsi="Times New Roman" w:cs="Times New Roman"/>
          <w:b/>
          <w:sz w:val="24"/>
          <w:szCs w:val="24"/>
        </w:rPr>
        <w:t>6</w:t>
      </w:r>
    </w:p>
    <w:p w14:paraId="76F9681C" w14:textId="365000F8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2EC8DCFB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2962D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22D48D8" w14:textId="623DAA6F" w:rsidR="00AA1CDF" w:rsidRDefault="00751C8D" w:rsidP="00AA1CDF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>
        <w:rPr>
          <w:rFonts w:ascii="Times New Roman" w:hAnsi="Times New Roman" w:cs="Times New Roman"/>
          <w:sz w:val="24"/>
          <w:szCs w:val="24"/>
        </w:rPr>
        <w:t>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DD095F" w:rsidRPr="00B305DF">
        <w:rPr>
          <w:rFonts w:ascii="Times New Roman" w:hAnsi="Times New Roman" w:cs="Times New Roman"/>
          <w:bCs/>
          <w:sz w:val="24"/>
          <w:szCs w:val="24"/>
        </w:rPr>
        <w:t>ao</w:t>
      </w:r>
      <w:r w:rsidR="00B305DF" w:rsidRPr="00B305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05DF" w:rsidRPr="00B305DF">
        <w:rPr>
          <w:rFonts w:ascii="Times New Roman" w:hAnsi="Times New Roman" w:cs="Times New Roman"/>
          <w:b/>
          <w:bCs/>
          <w:sz w:val="24"/>
          <w:szCs w:val="24"/>
        </w:rPr>
        <w:t>Secretário de Estado da Infraestrutura, o Sr. Aparício Bandeira Filho</w:t>
      </w:r>
      <w:r w:rsidR="00B305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050D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E6050D" w:rsidRPr="00235163">
        <w:rPr>
          <w:rFonts w:ascii="Times New Roman" w:hAnsi="Times New Roman" w:cs="Times New Roman"/>
          <w:b/>
          <w:sz w:val="24"/>
          <w:szCs w:val="24"/>
        </w:rPr>
        <w:t>ao</w:t>
      </w:r>
      <w:r w:rsidR="00E6050D">
        <w:rPr>
          <w:rFonts w:ascii="Times New Roman" w:hAnsi="Times New Roman" w:cs="Times New Roman"/>
          <w:b/>
          <w:sz w:val="24"/>
          <w:szCs w:val="24"/>
        </w:rPr>
        <w:t xml:space="preserve"> Exmo. Governador do Estado</w:t>
      </w:r>
      <w:r w:rsidR="00E6050D" w:rsidRPr="00235163">
        <w:rPr>
          <w:rFonts w:ascii="Times New Roman" w:hAnsi="Times New Roman" w:cs="Times New Roman"/>
          <w:b/>
          <w:sz w:val="24"/>
          <w:szCs w:val="24"/>
        </w:rPr>
        <w:t xml:space="preserve">, o Sr. </w:t>
      </w:r>
      <w:r w:rsidR="00E6050D">
        <w:rPr>
          <w:rFonts w:ascii="Times New Roman" w:hAnsi="Times New Roman" w:cs="Times New Roman"/>
          <w:b/>
          <w:sz w:val="24"/>
          <w:szCs w:val="24"/>
        </w:rPr>
        <w:t>Carlos Brandão</w:t>
      </w:r>
      <w:r w:rsidR="00E6050D" w:rsidRPr="00494636">
        <w:rPr>
          <w:rFonts w:ascii="Times New Roman" w:hAnsi="Times New Roman" w:cs="Times New Roman"/>
          <w:bCs/>
          <w:sz w:val="24"/>
          <w:szCs w:val="24"/>
        </w:rPr>
        <w:t>,</w:t>
      </w:r>
      <w:r w:rsidR="00E605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050D" w:rsidRPr="00714EDB">
        <w:rPr>
          <w:rFonts w:ascii="Times New Roman" w:hAnsi="Times New Roman" w:cs="Times New Roman"/>
          <w:sz w:val="24"/>
          <w:szCs w:val="24"/>
        </w:rPr>
        <w:t>solicitando</w:t>
      </w:r>
      <w:r w:rsidR="00E6050D">
        <w:rPr>
          <w:rFonts w:ascii="Times New Roman" w:hAnsi="Times New Roman" w:cs="Times New Roman"/>
          <w:sz w:val="24"/>
          <w:szCs w:val="24"/>
        </w:rPr>
        <w:t>,</w:t>
      </w:r>
      <w:r w:rsidR="00E6050D" w:rsidRPr="00714EDB">
        <w:rPr>
          <w:rFonts w:ascii="Times New Roman" w:hAnsi="Times New Roman" w:cs="Times New Roman"/>
          <w:sz w:val="24"/>
          <w:szCs w:val="24"/>
        </w:rPr>
        <w:t xml:space="preserve"> em caráter de urgência, </w:t>
      </w:r>
      <w:r w:rsidR="00AA1CDF">
        <w:rPr>
          <w:rFonts w:ascii="Times New Roman" w:hAnsi="Times New Roman" w:cs="Times New Roman"/>
          <w:sz w:val="24"/>
          <w:szCs w:val="24"/>
        </w:rPr>
        <w:t xml:space="preserve">a execução de </w:t>
      </w:r>
      <w:r w:rsidR="00E6050D">
        <w:rPr>
          <w:rFonts w:ascii="Times New Roman" w:hAnsi="Times New Roman" w:cs="Times New Roman"/>
          <w:sz w:val="24"/>
          <w:szCs w:val="24"/>
        </w:rPr>
        <w:t xml:space="preserve">serviços de recuperação asfáltico na MA </w:t>
      </w:r>
      <w:r w:rsidR="00AA1CDF">
        <w:rPr>
          <w:rFonts w:ascii="Times New Roman" w:hAnsi="Times New Roman" w:cs="Times New Roman"/>
          <w:sz w:val="24"/>
          <w:szCs w:val="24"/>
        </w:rPr>
        <w:t xml:space="preserve">- </w:t>
      </w:r>
      <w:r w:rsidR="00E6050D">
        <w:rPr>
          <w:rFonts w:ascii="Times New Roman" w:hAnsi="Times New Roman" w:cs="Times New Roman"/>
          <w:sz w:val="24"/>
          <w:szCs w:val="24"/>
        </w:rPr>
        <w:t xml:space="preserve">326, </w:t>
      </w:r>
      <w:r w:rsidR="00AA1CDF">
        <w:rPr>
          <w:rFonts w:ascii="Times New Roman" w:hAnsi="Times New Roman" w:cs="Times New Roman"/>
          <w:sz w:val="24"/>
          <w:szCs w:val="24"/>
        </w:rPr>
        <w:t xml:space="preserve">especificamente </w:t>
      </w:r>
      <w:r w:rsidR="00E6050D">
        <w:rPr>
          <w:rFonts w:ascii="Times New Roman" w:hAnsi="Times New Roman" w:cs="Times New Roman"/>
          <w:sz w:val="24"/>
          <w:szCs w:val="24"/>
        </w:rPr>
        <w:t xml:space="preserve">no trecho </w:t>
      </w:r>
      <w:r w:rsidR="00E6050D" w:rsidRPr="00E6050D">
        <w:rPr>
          <w:rFonts w:ascii="Times New Roman" w:hAnsi="Times New Roman" w:cs="Times New Roman"/>
          <w:sz w:val="24"/>
          <w:szCs w:val="24"/>
        </w:rPr>
        <w:t>que liga o</w:t>
      </w:r>
      <w:r w:rsidR="00E6050D">
        <w:rPr>
          <w:rFonts w:ascii="Times New Roman" w:hAnsi="Times New Roman" w:cs="Times New Roman"/>
          <w:sz w:val="24"/>
          <w:szCs w:val="24"/>
        </w:rPr>
        <w:t xml:space="preserve"> povoado </w:t>
      </w:r>
      <w:r w:rsidR="00E6050D" w:rsidRPr="00E6050D">
        <w:rPr>
          <w:rFonts w:ascii="Times New Roman" w:hAnsi="Times New Roman" w:cs="Times New Roman"/>
          <w:sz w:val="24"/>
          <w:szCs w:val="24"/>
        </w:rPr>
        <w:t>Alto Alegre do Acelino </w:t>
      </w:r>
      <w:r w:rsidR="00E6050D">
        <w:rPr>
          <w:rFonts w:ascii="Times New Roman" w:hAnsi="Times New Roman" w:cs="Times New Roman"/>
          <w:sz w:val="24"/>
          <w:szCs w:val="24"/>
        </w:rPr>
        <w:t xml:space="preserve">aos </w:t>
      </w:r>
      <w:r w:rsidR="00E6050D" w:rsidRPr="00E6050D">
        <w:rPr>
          <w:rFonts w:ascii="Times New Roman" w:hAnsi="Times New Roman" w:cs="Times New Roman"/>
          <w:sz w:val="24"/>
          <w:szCs w:val="24"/>
        </w:rPr>
        <w:t>municípios de Lago Verde e Conceição do Lago-Açu</w:t>
      </w:r>
      <w:r w:rsidR="00E6050D">
        <w:rPr>
          <w:rFonts w:ascii="Times New Roman" w:hAnsi="Times New Roman" w:cs="Times New Roman"/>
          <w:sz w:val="24"/>
          <w:szCs w:val="24"/>
        </w:rPr>
        <w:t>.</w:t>
      </w:r>
    </w:p>
    <w:p w14:paraId="5CC68BE5" w14:textId="61707DB8" w:rsidR="00AA1CDF" w:rsidRDefault="00AA1CDF" w:rsidP="00AA1CDF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A1CDF">
        <w:rPr>
          <w:rFonts w:ascii="Times New Roman" w:hAnsi="Times New Roman" w:cs="Times New Roman"/>
          <w:sz w:val="24"/>
          <w:szCs w:val="24"/>
          <w:lang w:eastAsia="pt-BR"/>
        </w:rPr>
        <w:t xml:space="preserve">Segundo relatos de moradores e usuários da via, a camada asfáltica encontra-se severamente deteriorada, com a presença de buracos profundos e pontos de alagamento. Diante desse cenário, condutores são compelidos a realizar desvios improvisados pelas margens da rodovia, trafegando por trechos de terra, o que eleva consideravelmente o risco de acidentes, </w:t>
      </w:r>
      <w:r>
        <w:rPr>
          <w:rFonts w:ascii="Times New Roman" w:hAnsi="Times New Roman" w:cs="Times New Roman"/>
          <w:sz w:val="24"/>
          <w:szCs w:val="24"/>
          <w:lang w:eastAsia="pt-BR"/>
        </w:rPr>
        <w:t>especialmente</w:t>
      </w:r>
      <w:r w:rsidRPr="00AA1CDF">
        <w:rPr>
          <w:rFonts w:ascii="Times New Roman" w:hAnsi="Times New Roman" w:cs="Times New Roman"/>
          <w:sz w:val="24"/>
          <w:szCs w:val="24"/>
          <w:lang w:eastAsia="pt-BR"/>
        </w:rPr>
        <w:t xml:space="preserve"> durante</w:t>
      </w:r>
      <w:r w:rsidRPr="00AA1CDF">
        <w:rPr>
          <w:rFonts w:ascii="Times New Roman" w:hAnsi="Times New Roman" w:cs="Times New Roman"/>
          <w:sz w:val="24"/>
          <w:szCs w:val="24"/>
          <w:lang w:eastAsia="pt-BR"/>
        </w:rPr>
        <w:t xml:space="preserve"> o período chuvoso.</w:t>
      </w:r>
    </w:p>
    <w:p w14:paraId="0D41548B" w14:textId="76A0F3D8" w:rsidR="00AA1CDF" w:rsidRPr="00AA1CDF" w:rsidRDefault="00764DE8" w:rsidP="00AA1CDF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0BE4564" wp14:editId="01D7C142">
            <wp:simplePos x="0" y="0"/>
            <wp:positionH relativeFrom="column">
              <wp:posOffset>3015615</wp:posOffset>
            </wp:positionH>
            <wp:positionV relativeFrom="paragraph">
              <wp:posOffset>559435</wp:posOffset>
            </wp:positionV>
            <wp:extent cx="2695575" cy="2600325"/>
            <wp:effectExtent l="0" t="0" r="9525" b="9525"/>
            <wp:wrapTight wrapText="bothSides">
              <wp:wrapPolygon edited="0">
                <wp:start x="0" y="0"/>
                <wp:lineTo x="0" y="21521"/>
                <wp:lineTo x="21524" y="21521"/>
                <wp:lineTo x="21524" y="0"/>
                <wp:lineTo x="0" y="0"/>
              </wp:wrapPolygon>
            </wp:wrapTight>
            <wp:docPr id="16289783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978319" name="Imagem 1628978319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75" b="50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BBE1190" wp14:editId="1EB06921">
            <wp:simplePos x="0" y="0"/>
            <wp:positionH relativeFrom="margin">
              <wp:posOffset>148590</wp:posOffset>
            </wp:positionH>
            <wp:positionV relativeFrom="paragraph">
              <wp:posOffset>568960</wp:posOffset>
            </wp:positionV>
            <wp:extent cx="2609850" cy="2581275"/>
            <wp:effectExtent l="0" t="0" r="0" b="9525"/>
            <wp:wrapTight wrapText="bothSides">
              <wp:wrapPolygon edited="0">
                <wp:start x="0" y="0"/>
                <wp:lineTo x="0" y="21520"/>
                <wp:lineTo x="21442" y="21520"/>
                <wp:lineTo x="21442" y="0"/>
                <wp:lineTo x="0" y="0"/>
              </wp:wrapPolygon>
            </wp:wrapTight>
            <wp:docPr id="1923698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69895" name="Imagem 19236989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18" b="20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CDF" w:rsidRPr="00AA1CDF">
        <w:rPr>
          <w:rFonts w:ascii="Times New Roman" w:hAnsi="Times New Roman" w:cs="Times New Roman"/>
          <w:sz w:val="24"/>
          <w:szCs w:val="24"/>
          <w:lang w:eastAsia="pt-BR"/>
        </w:rPr>
        <w:t>Ressalte-se que a intervenção é prioritária</w:t>
      </w:r>
      <w:r w:rsidR="00AA1CDF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="00AA1CDF" w:rsidRPr="00AA1CDF">
        <w:rPr>
          <w:rFonts w:ascii="Times New Roman" w:hAnsi="Times New Roman" w:cs="Times New Roman"/>
          <w:sz w:val="24"/>
          <w:szCs w:val="24"/>
          <w:lang w:eastAsia="pt-BR"/>
        </w:rPr>
        <w:t xml:space="preserve"> dado o intenso fluxo diário de veículos, </w:t>
      </w:r>
      <w:r w:rsidR="00AA1CDF">
        <w:rPr>
          <w:rFonts w:ascii="Times New Roman" w:hAnsi="Times New Roman" w:cs="Times New Roman"/>
          <w:sz w:val="24"/>
          <w:szCs w:val="24"/>
          <w:lang w:eastAsia="pt-BR"/>
        </w:rPr>
        <w:t>visto que</w:t>
      </w:r>
      <w:r w:rsidR="00AA1CDF" w:rsidRPr="00AA1CDF">
        <w:rPr>
          <w:rFonts w:ascii="Times New Roman" w:hAnsi="Times New Roman" w:cs="Times New Roman"/>
          <w:sz w:val="24"/>
          <w:szCs w:val="24"/>
          <w:lang w:eastAsia="pt-BR"/>
        </w:rPr>
        <w:t xml:space="preserve"> a referida rodovia </w:t>
      </w:r>
      <w:r w:rsidR="00AA1CDF">
        <w:rPr>
          <w:rFonts w:ascii="Times New Roman" w:hAnsi="Times New Roman" w:cs="Times New Roman"/>
          <w:sz w:val="24"/>
          <w:szCs w:val="24"/>
          <w:lang w:eastAsia="pt-BR"/>
        </w:rPr>
        <w:t xml:space="preserve">é </w:t>
      </w:r>
      <w:r w:rsidR="00AA1CDF" w:rsidRPr="00AA1CDF">
        <w:rPr>
          <w:rFonts w:ascii="Times New Roman" w:hAnsi="Times New Roman" w:cs="Times New Roman"/>
          <w:sz w:val="24"/>
          <w:szCs w:val="24"/>
          <w:lang w:eastAsia="pt-BR"/>
        </w:rPr>
        <w:t xml:space="preserve">essencial </w:t>
      </w:r>
      <w:r w:rsidR="00AA1CDF">
        <w:rPr>
          <w:rFonts w:ascii="Times New Roman" w:hAnsi="Times New Roman" w:cs="Times New Roman"/>
          <w:sz w:val="24"/>
          <w:szCs w:val="24"/>
          <w:lang w:eastAsia="pt-BR"/>
        </w:rPr>
        <w:t xml:space="preserve">para a </w:t>
      </w:r>
      <w:r w:rsidR="00AA1CDF" w:rsidRPr="00AA1CDF">
        <w:rPr>
          <w:rFonts w:ascii="Times New Roman" w:hAnsi="Times New Roman" w:cs="Times New Roman"/>
          <w:sz w:val="24"/>
          <w:szCs w:val="24"/>
          <w:lang w:eastAsia="pt-BR"/>
        </w:rPr>
        <w:t>integração dos municípios da região.</w:t>
      </w:r>
    </w:p>
    <w:p w14:paraId="4B8E3CB8" w14:textId="77777777" w:rsidR="00AA1CDF" w:rsidRDefault="00AA1CDF" w:rsidP="00764DE8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4B74224" w14:textId="77777777" w:rsidR="00AA1CDF" w:rsidRDefault="00AA1C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D01C2" w14:textId="77777777" w:rsidR="00764DE8" w:rsidRDefault="00764DE8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F464E7" w14:textId="77777777" w:rsidR="00764DE8" w:rsidRDefault="00764DE8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E32AB4" w14:textId="52CFF830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9"/>
      <w:footerReference w:type="default" r:id="rId10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603C1" w14:textId="77777777" w:rsidR="0017015D" w:rsidRDefault="0017015D">
      <w:pPr>
        <w:spacing w:after="0" w:line="240" w:lineRule="auto"/>
      </w:pPr>
      <w:r>
        <w:separator/>
      </w:r>
    </w:p>
  </w:endnote>
  <w:endnote w:type="continuationSeparator" w:id="0">
    <w:p w14:paraId="46D1F202" w14:textId="77777777" w:rsidR="0017015D" w:rsidRDefault="00170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D34EC5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D34EC5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D34EC5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D34EC5" w:rsidRPr="000D4CF0" w:rsidRDefault="00D34EC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D34EC5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C67AD" w14:textId="77777777" w:rsidR="0017015D" w:rsidRDefault="0017015D">
      <w:pPr>
        <w:spacing w:after="0" w:line="240" w:lineRule="auto"/>
      </w:pPr>
      <w:r>
        <w:separator/>
      </w:r>
    </w:p>
  </w:footnote>
  <w:footnote w:type="continuationSeparator" w:id="0">
    <w:p w14:paraId="6713C0A2" w14:textId="77777777" w:rsidR="0017015D" w:rsidRDefault="00170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D34EC5" w:rsidRDefault="00D34EC5" w:rsidP="002962D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D34EC5" w:rsidRPr="008A68FA" w:rsidRDefault="00D34EC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2157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10D13"/>
    <w:rsid w:val="00025A6C"/>
    <w:rsid w:val="000611D8"/>
    <w:rsid w:val="00062999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7015D"/>
    <w:rsid w:val="001867A7"/>
    <w:rsid w:val="00196DCD"/>
    <w:rsid w:val="001C0295"/>
    <w:rsid w:val="001E0EE8"/>
    <w:rsid w:val="001E35E0"/>
    <w:rsid w:val="001F4D76"/>
    <w:rsid w:val="00223475"/>
    <w:rsid w:val="00232AA0"/>
    <w:rsid w:val="00232FC2"/>
    <w:rsid w:val="00240515"/>
    <w:rsid w:val="00252CB4"/>
    <w:rsid w:val="00254826"/>
    <w:rsid w:val="00264CFC"/>
    <w:rsid w:val="002962D6"/>
    <w:rsid w:val="002A10B6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08AF"/>
    <w:rsid w:val="00316889"/>
    <w:rsid w:val="0031769F"/>
    <w:rsid w:val="00354589"/>
    <w:rsid w:val="00356A1C"/>
    <w:rsid w:val="00360E1D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C4103"/>
    <w:rsid w:val="004D7A69"/>
    <w:rsid w:val="004E7AA7"/>
    <w:rsid w:val="004F6ED7"/>
    <w:rsid w:val="00501CFE"/>
    <w:rsid w:val="0050470D"/>
    <w:rsid w:val="0053174F"/>
    <w:rsid w:val="005469DA"/>
    <w:rsid w:val="005513BB"/>
    <w:rsid w:val="00586404"/>
    <w:rsid w:val="005A305C"/>
    <w:rsid w:val="005A4240"/>
    <w:rsid w:val="005A6889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14D85"/>
    <w:rsid w:val="00740873"/>
    <w:rsid w:val="00743960"/>
    <w:rsid w:val="00751C8D"/>
    <w:rsid w:val="00762A26"/>
    <w:rsid w:val="00764DE8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15D6"/>
    <w:rsid w:val="007E2485"/>
    <w:rsid w:val="007F6199"/>
    <w:rsid w:val="0080023F"/>
    <w:rsid w:val="00816992"/>
    <w:rsid w:val="00823959"/>
    <w:rsid w:val="008333AF"/>
    <w:rsid w:val="00836947"/>
    <w:rsid w:val="00856083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7BC5"/>
    <w:rsid w:val="00990143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A1CDF"/>
    <w:rsid w:val="00AB6FEB"/>
    <w:rsid w:val="00AD06E3"/>
    <w:rsid w:val="00AE2F84"/>
    <w:rsid w:val="00AF10F1"/>
    <w:rsid w:val="00AF24DB"/>
    <w:rsid w:val="00B03EC9"/>
    <w:rsid w:val="00B05AEF"/>
    <w:rsid w:val="00B20B05"/>
    <w:rsid w:val="00B23D9C"/>
    <w:rsid w:val="00B2706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4D83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313D8"/>
    <w:rsid w:val="00D34EC5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050D"/>
    <w:rsid w:val="00E65231"/>
    <w:rsid w:val="00E934D9"/>
    <w:rsid w:val="00E96577"/>
    <w:rsid w:val="00EA4778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2026-05-04T14:02:00Z</dcterms:created>
  <dcterms:modified xsi:type="dcterms:W3CDTF">2026-05-04T14:02:00Z</dcterms:modified>
</cp:coreProperties>
</file>