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6F139" w14:textId="77777777" w:rsidR="00A730E6" w:rsidRDefault="00A730E6" w:rsidP="00AD79E2">
      <w:pPr>
        <w:pStyle w:val="Cabealho"/>
        <w:tabs>
          <w:tab w:val="clear" w:pos="4419"/>
          <w:tab w:val="clear" w:pos="8838"/>
        </w:tabs>
        <w:spacing w:line="276" w:lineRule="auto"/>
      </w:pPr>
    </w:p>
    <w:p w14:paraId="0DF113F1" w14:textId="1053F052" w:rsidR="00D12187" w:rsidRDefault="00D12187" w:rsidP="00AD79E2">
      <w:pPr>
        <w:spacing w:line="276" w:lineRule="auto"/>
        <w:ind w:firstLine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Nº            /202</w:t>
      </w:r>
      <w:r w:rsidR="00AD79E2">
        <w:rPr>
          <w:b/>
          <w:sz w:val="24"/>
          <w:szCs w:val="24"/>
        </w:rPr>
        <w:t>6</w:t>
      </w:r>
    </w:p>
    <w:p w14:paraId="7496BE2B" w14:textId="77777777" w:rsidR="00D12187" w:rsidRDefault="00D12187" w:rsidP="00AD79E2">
      <w:pPr>
        <w:spacing w:line="276" w:lineRule="auto"/>
        <w:ind w:firstLine="1134"/>
        <w:rPr>
          <w:sz w:val="24"/>
          <w:szCs w:val="24"/>
        </w:rPr>
      </w:pPr>
    </w:p>
    <w:p w14:paraId="00E8BC22" w14:textId="4E0F364A" w:rsidR="00AD79E2" w:rsidRPr="00AD79E2" w:rsidRDefault="00AD79E2" w:rsidP="00AD79E2">
      <w:pPr>
        <w:spacing w:before="120" w:after="120" w:line="276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Na forma Regimental, após manifestação favorável do Plenário, requeiro que seja registrado nos anais desta Casa e enviado </w:t>
      </w:r>
      <w:r w:rsidRPr="00AD79E2">
        <w:rPr>
          <w:b/>
          <w:bCs/>
          <w:sz w:val="24"/>
          <w:szCs w:val="24"/>
        </w:rPr>
        <w:t>VOTO DE CONGRATULAÇÕES</w:t>
      </w:r>
      <w:r>
        <w:rPr>
          <w:sz w:val="24"/>
          <w:szCs w:val="24"/>
        </w:rPr>
        <w:t xml:space="preserve"> </w:t>
      </w:r>
      <w:r w:rsidRPr="00AD79E2">
        <w:rPr>
          <w:b/>
          <w:bCs/>
          <w:sz w:val="24"/>
          <w:szCs w:val="24"/>
        </w:rPr>
        <w:t>à atleta IZABELLA VITÓRIA</w:t>
      </w:r>
      <w:r w:rsidRPr="00AD79E2">
        <w:rPr>
          <w:sz w:val="24"/>
          <w:szCs w:val="24"/>
        </w:rPr>
        <w:t xml:space="preserve">, jovem maranhense de apenas 18 anos, moradora do bairro Vila Embratel, em São Luís, pela </w:t>
      </w:r>
      <w:r w:rsidRPr="00AD79E2">
        <w:rPr>
          <w:b/>
          <w:bCs/>
          <w:sz w:val="24"/>
          <w:szCs w:val="24"/>
        </w:rPr>
        <w:t>brilhante conquista de DUAS MEDALHAS DE OURO no Campeonato Nacional de Jiu-Jitsu</w:t>
      </w:r>
      <w:r w:rsidRPr="00AD79E2">
        <w:rPr>
          <w:sz w:val="24"/>
          <w:szCs w:val="24"/>
        </w:rPr>
        <w:t>, realizado em Fortaleza, no estado do Ceará.</w:t>
      </w:r>
    </w:p>
    <w:p w14:paraId="7B861F64" w14:textId="38A28D13" w:rsidR="00AD79E2" w:rsidRPr="00AD79E2" w:rsidRDefault="00AD79E2" w:rsidP="00AD79E2">
      <w:pPr>
        <w:spacing w:before="120" w:after="120" w:line="276" w:lineRule="auto"/>
        <w:ind w:firstLine="567"/>
        <w:rPr>
          <w:sz w:val="24"/>
          <w:szCs w:val="24"/>
        </w:rPr>
      </w:pPr>
      <w:r w:rsidRPr="00AD79E2">
        <w:rPr>
          <w:sz w:val="24"/>
          <w:szCs w:val="24"/>
        </w:rPr>
        <w:t xml:space="preserve">A atleta sagrou-se campeã nas categorias ABSOLUTO 100KG e PESO ATÉ 79KG, demonstrando técnica apurada, disciplina exemplar e um talento que muito orgulha o povo maranhense. Praticante de Jiu-Jitsu desde os 11 anos de idade, </w:t>
      </w:r>
      <w:proofErr w:type="spellStart"/>
      <w:r w:rsidRPr="00AD79E2">
        <w:rPr>
          <w:sz w:val="24"/>
          <w:szCs w:val="24"/>
        </w:rPr>
        <w:t>Izabella</w:t>
      </w:r>
      <w:proofErr w:type="spellEnd"/>
      <w:r w:rsidRPr="00AD79E2">
        <w:rPr>
          <w:sz w:val="24"/>
          <w:szCs w:val="24"/>
        </w:rPr>
        <w:t xml:space="preserve"> Vitória dedica-se ao esporte na Academia </w:t>
      </w:r>
      <w:proofErr w:type="spellStart"/>
      <w:r w:rsidRPr="00AD79E2">
        <w:rPr>
          <w:sz w:val="24"/>
          <w:szCs w:val="24"/>
        </w:rPr>
        <w:t>Spartamn</w:t>
      </w:r>
      <w:proofErr w:type="spellEnd"/>
      <w:r w:rsidRPr="00AD79E2">
        <w:rPr>
          <w:sz w:val="24"/>
          <w:szCs w:val="24"/>
        </w:rPr>
        <w:t>, situada no bairro Vila Embratel, onde aperfeiçoa diariamente seu desempenho atlético.</w:t>
      </w:r>
    </w:p>
    <w:p w14:paraId="636F44A0" w14:textId="77777777" w:rsidR="00AD79E2" w:rsidRPr="00AD79E2" w:rsidRDefault="00AD79E2" w:rsidP="00AD79E2">
      <w:pPr>
        <w:spacing w:before="120" w:after="120" w:line="276" w:lineRule="auto"/>
        <w:ind w:firstLine="567"/>
        <w:rPr>
          <w:sz w:val="24"/>
          <w:szCs w:val="24"/>
        </w:rPr>
      </w:pPr>
      <w:r w:rsidRPr="00AD79E2">
        <w:rPr>
          <w:sz w:val="24"/>
          <w:szCs w:val="24"/>
        </w:rPr>
        <w:t>Cumpre destacar que a homenageada soube conciliar com louvor a rotina exigente do esporte de alto rendimento com seus estudos no tradicional Liceu Maranhense, dando provas inequívocas de que dedicação, perseverança e força de vontade são caminhos seguros para a realização de grandes feitos.</w:t>
      </w:r>
    </w:p>
    <w:p w14:paraId="3EA898E6" w14:textId="77777777" w:rsidR="00AD79E2" w:rsidRPr="00AD79E2" w:rsidRDefault="00AD79E2" w:rsidP="00AD79E2">
      <w:pPr>
        <w:spacing w:before="120" w:after="120" w:line="276" w:lineRule="auto"/>
        <w:ind w:firstLine="567"/>
        <w:rPr>
          <w:sz w:val="24"/>
          <w:szCs w:val="24"/>
        </w:rPr>
      </w:pPr>
      <w:r w:rsidRPr="00AD79E2">
        <w:rPr>
          <w:sz w:val="24"/>
          <w:szCs w:val="24"/>
        </w:rPr>
        <w:t xml:space="preserve">Conquistas como esta transcendem o âmbito esportivo: representam a superação de jovens que, oriundos das comunidades periféricas, encontram no esporte uma via de transformação social, fonte de inspiração para crianças e adolescentes do nosso estado. </w:t>
      </w:r>
      <w:proofErr w:type="spellStart"/>
      <w:r w:rsidRPr="00AD79E2">
        <w:rPr>
          <w:sz w:val="24"/>
          <w:szCs w:val="24"/>
        </w:rPr>
        <w:t>Izabella</w:t>
      </w:r>
      <w:proofErr w:type="spellEnd"/>
      <w:r w:rsidRPr="00AD79E2">
        <w:rPr>
          <w:sz w:val="24"/>
          <w:szCs w:val="24"/>
        </w:rPr>
        <w:t xml:space="preserve"> Vitória honra o nome do Maranhão em âmbito nacional e materializa o que há de melhor em nossa juventude.</w:t>
      </w:r>
    </w:p>
    <w:p w14:paraId="0207246F" w14:textId="64FE832C" w:rsidR="00AD79E2" w:rsidRDefault="00AD79E2" w:rsidP="00AD79E2">
      <w:pPr>
        <w:spacing w:before="120" w:after="120" w:line="276" w:lineRule="auto"/>
        <w:ind w:firstLine="567"/>
        <w:rPr>
          <w:sz w:val="24"/>
          <w:szCs w:val="24"/>
        </w:rPr>
      </w:pPr>
      <w:r w:rsidRPr="00AD79E2">
        <w:rPr>
          <w:sz w:val="24"/>
          <w:szCs w:val="24"/>
        </w:rPr>
        <w:t>É, portanto, com imensa honra e justo reconhecimento que apresentamos o presente Requerimento de Congratulações, certos da concordância dos nobres pares desta Casa Legislativa, registrando nos Anais da Assembleia Legislativa do Estado do Maranhão o feito histórico desta jovem atleta.</w:t>
      </w:r>
    </w:p>
    <w:p w14:paraId="6412531D" w14:textId="77777777" w:rsidR="00AD79E2" w:rsidRDefault="00AD79E2" w:rsidP="00AD79E2">
      <w:pPr>
        <w:spacing w:line="276" w:lineRule="auto"/>
        <w:ind w:firstLine="1134"/>
        <w:rPr>
          <w:b/>
          <w:sz w:val="24"/>
          <w:szCs w:val="24"/>
        </w:rPr>
      </w:pPr>
    </w:p>
    <w:p w14:paraId="5E6C32FD" w14:textId="27EC0481" w:rsidR="00D12187" w:rsidRDefault="00AD79E2" w:rsidP="00AD79E2">
      <w:pPr>
        <w:spacing w:line="276" w:lineRule="auto"/>
        <w:ind w:firstLine="113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Plenário Deputado Nagib </w:t>
      </w:r>
      <w:proofErr w:type="spellStart"/>
      <w:r>
        <w:rPr>
          <w:b/>
          <w:sz w:val="24"/>
          <w:szCs w:val="24"/>
        </w:rPr>
        <w:t>Haickel</w:t>
      </w:r>
      <w:proofErr w:type="spellEnd"/>
      <w:r>
        <w:rPr>
          <w:b/>
          <w:sz w:val="24"/>
          <w:szCs w:val="24"/>
        </w:rPr>
        <w:t xml:space="preserve">, </w:t>
      </w:r>
      <w:r w:rsidR="00D12187">
        <w:rPr>
          <w:b/>
          <w:sz w:val="24"/>
          <w:szCs w:val="24"/>
        </w:rPr>
        <w:t xml:space="preserve">Assembleia Legislativa do Estado do Maranhão, em </w:t>
      </w:r>
      <w:r>
        <w:rPr>
          <w:b/>
          <w:sz w:val="24"/>
          <w:szCs w:val="24"/>
        </w:rPr>
        <w:t>20</w:t>
      </w:r>
      <w:r w:rsidR="00700ED3">
        <w:rPr>
          <w:b/>
          <w:sz w:val="24"/>
          <w:szCs w:val="24"/>
        </w:rPr>
        <w:t xml:space="preserve"> </w:t>
      </w:r>
      <w:r w:rsidR="00D12187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maio</w:t>
      </w:r>
      <w:r w:rsidR="00D12187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2026. </w:t>
      </w:r>
    </w:p>
    <w:p w14:paraId="77ECEE58" w14:textId="77777777" w:rsidR="00D12187" w:rsidRDefault="00D12187" w:rsidP="00D12187">
      <w:pPr>
        <w:ind w:firstLine="1134"/>
        <w:rPr>
          <w:sz w:val="24"/>
          <w:szCs w:val="24"/>
        </w:rPr>
      </w:pPr>
    </w:p>
    <w:p w14:paraId="5780AF63" w14:textId="77777777" w:rsidR="00D12187" w:rsidRDefault="00D12187" w:rsidP="00D12187">
      <w:pPr>
        <w:ind w:firstLine="1134"/>
        <w:rPr>
          <w:sz w:val="24"/>
          <w:szCs w:val="24"/>
        </w:rPr>
      </w:pPr>
    </w:p>
    <w:p w14:paraId="748086E5" w14:textId="77777777" w:rsidR="00AD79E2" w:rsidRDefault="00AD79E2" w:rsidP="00D12187">
      <w:pPr>
        <w:ind w:firstLine="1134"/>
        <w:rPr>
          <w:sz w:val="24"/>
          <w:szCs w:val="24"/>
        </w:rPr>
      </w:pPr>
    </w:p>
    <w:p w14:paraId="05FE3756" w14:textId="77777777" w:rsidR="00D12187" w:rsidRDefault="00D12187" w:rsidP="00D12187">
      <w:pPr>
        <w:ind w:firstLine="1134"/>
        <w:jc w:val="center"/>
        <w:rPr>
          <w:sz w:val="24"/>
          <w:szCs w:val="24"/>
        </w:rPr>
      </w:pPr>
    </w:p>
    <w:p w14:paraId="049D8728" w14:textId="34FE9102" w:rsidR="00D12187" w:rsidRDefault="00D12187" w:rsidP="003A60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ARNALDO MELO</w:t>
      </w:r>
    </w:p>
    <w:p w14:paraId="70B8A79A" w14:textId="3EC1ABF7" w:rsidR="00D12187" w:rsidRDefault="00D12187" w:rsidP="00566D52">
      <w:pPr>
        <w:pStyle w:val="Cabealho"/>
        <w:tabs>
          <w:tab w:val="left" w:pos="708"/>
        </w:tabs>
        <w:spacing w:line="360" w:lineRule="auto"/>
        <w:jc w:val="center"/>
      </w:pPr>
      <w:r>
        <w:rPr>
          <w:sz w:val="24"/>
          <w:szCs w:val="24"/>
        </w:rPr>
        <w:t>Dep</w:t>
      </w:r>
      <w:r w:rsidR="003A6004">
        <w:rPr>
          <w:sz w:val="24"/>
          <w:szCs w:val="24"/>
        </w:rPr>
        <w:t>utado</w:t>
      </w:r>
      <w:r>
        <w:rPr>
          <w:sz w:val="24"/>
          <w:szCs w:val="24"/>
        </w:rPr>
        <w:t xml:space="preserve"> Estadual</w:t>
      </w:r>
    </w:p>
    <w:sectPr w:rsidR="00D12187" w:rsidSect="006463BC">
      <w:headerReference w:type="default" r:id="rId6"/>
      <w:pgSz w:w="11907" w:h="16840" w:code="9"/>
      <w:pgMar w:top="2654" w:right="1134" w:bottom="1134" w:left="1418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840BC" w14:textId="77777777" w:rsidR="006B32C3" w:rsidRDefault="006B32C3">
      <w:r>
        <w:separator/>
      </w:r>
    </w:p>
  </w:endnote>
  <w:endnote w:type="continuationSeparator" w:id="0">
    <w:p w14:paraId="4EEDB641" w14:textId="77777777" w:rsidR="006B32C3" w:rsidRDefault="006B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4130F" w14:textId="77777777" w:rsidR="006B32C3" w:rsidRDefault="006B32C3">
      <w:r>
        <w:separator/>
      </w:r>
    </w:p>
  </w:footnote>
  <w:footnote w:type="continuationSeparator" w:id="0">
    <w:p w14:paraId="400EC20C" w14:textId="77777777" w:rsidR="006B32C3" w:rsidRDefault="006B3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85B33" w14:textId="36C2B207" w:rsidR="00A730E6" w:rsidRDefault="008F43A9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24E54433" wp14:editId="6A14B077">
          <wp:extent cx="81280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8F5F97" w14:textId="77777777" w:rsidR="00A730E6" w:rsidRDefault="002B4C03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1652CFD7" w14:textId="77777777" w:rsidR="00A730E6" w:rsidRDefault="00645268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</w:t>
    </w:r>
    <w:r w:rsidR="002B4C03">
      <w:rPr>
        <w:rFonts w:ascii="CloisterBlack BT" w:hAnsi="CloisterBlack BT"/>
        <w:sz w:val="28"/>
      </w:rPr>
      <w:t xml:space="preserve"> Legislativa</w:t>
    </w:r>
  </w:p>
  <w:p w14:paraId="01FC367D" w14:textId="1F6A24AB" w:rsidR="00A730E6" w:rsidRPr="00D12187" w:rsidRDefault="00D12187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D12187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187"/>
    <w:rsid w:val="00101151"/>
    <w:rsid w:val="001A00A4"/>
    <w:rsid w:val="002064F6"/>
    <w:rsid w:val="0028133D"/>
    <w:rsid w:val="002B4C03"/>
    <w:rsid w:val="002C6606"/>
    <w:rsid w:val="003A6004"/>
    <w:rsid w:val="004118C4"/>
    <w:rsid w:val="004C1F33"/>
    <w:rsid w:val="00510466"/>
    <w:rsid w:val="00566D52"/>
    <w:rsid w:val="00600181"/>
    <w:rsid w:val="00645268"/>
    <w:rsid w:val="006463BC"/>
    <w:rsid w:val="00696656"/>
    <w:rsid w:val="006A05F6"/>
    <w:rsid w:val="006B32C3"/>
    <w:rsid w:val="006D044E"/>
    <w:rsid w:val="00700ED3"/>
    <w:rsid w:val="007247F1"/>
    <w:rsid w:val="0074162C"/>
    <w:rsid w:val="008F43A9"/>
    <w:rsid w:val="00946243"/>
    <w:rsid w:val="009D5C6F"/>
    <w:rsid w:val="00A44F68"/>
    <w:rsid w:val="00A645EE"/>
    <w:rsid w:val="00A730E6"/>
    <w:rsid w:val="00A74BE1"/>
    <w:rsid w:val="00AD79E2"/>
    <w:rsid w:val="00B8388D"/>
    <w:rsid w:val="00C50184"/>
    <w:rsid w:val="00CB320D"/>
    <w:rsid w:val="00D00376"/>
    <w:rsid w:val="00D12187"/>
    <w:rsid w:val="00D3476A"/>
    <w:rsid w:val="00D958A0"/>
    <w:rsid w:val="00D96263"/>
    <w:rsid w:val="00DB5328"/>
    <w:rsid w:val="00E827C6"/>
    <w:rsid w:val="00F349EA"/>
    <w:rsid w:val="00F6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5E0C88"/>
  <w15:chartTrackingRefBased/>
  <w15:docId w15:val="{56C9B714-60DB-4227-8460-65A5325D1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D12187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9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8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43</TotalTime>
  <Pages>1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1868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6</cp:revision>
  <cp:lastPrinted>1997-11-19T16:28:00Z</cp:lastPrinted>
  <dcterms:created xsi:type="dcterms:W3CDTF">2023-10-10T04:35:00Z</dcterms:created>
  <dcterms:modified xsi:type="dcterms:W3CDTF">2026-05-20T15:04:00Z</dcterms:modified>
</cp:coreProperties>
</file>