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D5FDF" w14:textId="1275A7B6" w:rsidR="00CA6755" w:rsidRPr="00050E0C" w:rsidRDefault="00CA6755" w:rsidP="00CA6755">
      <w:pPr>
        <w:tabs>
          <w:tab w:val="left" w:pos="1134"/>
        </w:tabs>
        <w:spacing w:line="360" w:lineRule="auto"/>
        <w:jc w:val="center"/>
        <w:rPr>
          <w:rFonts w:asciiTheme="minorHAnsi" w:hAnsiTheme="minorHAnsi"/>
          <w:b/>
        </w:rPr>
      </w:pPr>
      <w:r w:rsidRPr="00050E0C">
        <w:rPr>
          <w:rFonts w:asciiTheme="minorHAnsi" w:hAnsiTheme="minorHAnsi"/>
          <w:b/>
        </w:rPr>
        <w:t>PROJETO DE LEI Nº               /202</w:t>
      </w:r>
      <w:r w:rsidR="00050E0C" w:rsidRPr="00050E0C">
        <w:rPr>
          <w:rFonts w:asciiTheme="minorHAnsi" w:hAnsiTheme="minorHAnsi"/>
          <w:b/>
        </w:rPr>
        <w:t>6</w:t>
      </w:r>
    </w:p>
    <w:p w14:paraId="7953B112" w14:textId="77777777" w:rsidR="00CA6755" w:rsidRPr="00050E0C" w:rsidRDefault="00CA6755" w:rsidP="00CA6755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  <w:b/>
        </w:rPr>
      </w:pPr>
    </w:p>
    <w:p w14:paraId="1ABCEF2F" w14:textId="7256F696" w:rsidR="00CA6755" w:rsidRPr="00050E0C" w:rsidRDefault="00CA6755" w:rsidP="0020652A">
      <w:pPr>
        <w:spacing w:line="276" w:lineRule="auto"/>
        <w:ind w:left="3969"/>
        <w:rPr>
          <w:rFonts w:asciiTheme="minorHAnsi" w:hAnsiTheme="minorHAnsi"/>
        </w:rPr>
      </w:pPr>
      <w:r w:rsidRPr="00050E0C">
        <w:rPr>
          <w:rFonts w:asciiTheme="minorHAnsi" w:hAnsiTheme="minorHAnsi"/>
          <w:b/>
          <w:bCs/>
        </w:rPr>
        <w:t>Emenda:</w:t>
      </w:r>
      <w:r w:rsidRPr="00050E0C">
        <w:rPr>
          <w:rFonts w:asciiTheme="minorHAnsi" w:hAnsiTheme="minorHAnsi"/>
        </w:rPr>
        <w:t xml:space="preserve"> Considera de </w:t>
      </w:r>
      <w:r w:rsidR="00050E0C" w:rsidRPr="00050E0C">
        <w:rPr>
          <w:rFonts w:asciiTheme="minorHAnsi" w:hAnsiTheme="minorHAnsi"/>
        </w:rPr>
        <w:t>U</w:t>
      </w:r>
      <w:r w:rsidRPr="00050E0C">
        <w:rPr>
          <w:rFonts w:asciiTheme="minorHAnsi" w:hAnsiTheme="minorHAnsi"/>
        </w:rPr>
        <w:t xml:space="preserve">tilidade </w:t>
      </w:r>
      <w:r w:rsidR="00050E0C" w:rsidRPr="00050E0C">
        <w:rPr>
          <w:rFonts w:asciiTheme="minorHAnsi" w:hAnsiTheme="minorHAnsi"/>
        </w:rPr>
        <w:t>p</w:t>
      </w:r>
      <w:r w:rsidRPr="00050E0C">
        <w:rPr>
          <w:rFonts w:asciiTheme="minorHAnsi" w:hAnsiTheme="minorHAnsi"/>
        </w:rPr>
        <w:t xml:space="preserve">ública </w:t>
      </w:r>
      <w:r w:rsidR="00001BAC" w:rsidRPr="00050E0C">
        <w:rPr>
          <w:rFonts w:asciiTheme="minorHAnsi" w:hAnsiTheme="minorHAnsi"/>
        </w:rPr>
        <w:t>o Clube de Mães Cantinho Feliz</w:t>
      </w:r>
      <w:r w:rsidRPr="00050E0C">
        <w:rPr>
          <w:rFonts w:asciiTheme="minorHAnsi" w:hAnsiTheme="minorHAnsi"/>
        </w:rPr>
        <w:t>, no âmbito do Estado do Maranhão e dá outras providencias.</w:t>
      </w:r>
    </w:p>
    <w:p w14:paraId="5D30AA6D" w14:textId="77777777" w:rsidR="00CA6755" w:rsidRPr="00050E0C" w:rsidRDefault="00CA6755" w:rsidP="00CA6755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</w:rPr>
      </w:pPr>
    </w:p>
    <w:p w14:paraId="2F06F4F6" w14:textId="10D1C0B7" w:rsidR="00CA6755" w:rsidRPr="00050E0C" w:rsidRDefault="00CA6755" w:rsidP="00CA6755">
      <w:pPr>
        <w:tabs>
          <w:tab w:val="left" w:pos="1134"/>
        </w:tabs>
        <w:spacing w:line="360" w:lineRule="auto"/>
        <w:ind w:firstLine="993"/>
        <w:rPr>
          <w:rFonts w:asciiTheme="minorHAnsi" w:hAnsiTheme="minorHAnsi"/>
        </w:rPr>
      </w:pPr>
      <w:r w:rsidRPr="00050E0C">
        <w:rPr>
          <w:rFonts w:asciiTheme="minorHAnsi" w:hAnsiTheme="minorHAnsi"/>
          <w:b/>
          <w:bCs/>
        </w:rPr>
        <w:t>Art. 1º -</w:t>
      </w:r>
      <w:r w:rsidRPr="00050E0C">
        <w:rPr>
          <w:rFonts w:asciiTheme="minorHAnsi" w:hAnsiTheme="minorHAnsi"/>
        </w:rPr>
        <w:t xml:space="preserve"> Fica Considera de Utilidade Pública </w:t>
      </w:r>
      <w:r w:rsidR="00001BAC" w:rsidRPr="00050E0C">
        <w:rPr>
          <w:rFonts w:asciiTheme="minorHAnsi" w:hAnsiTheme="minorHAnsi"/>
        </w:rPr>
        <w:t>o</w:t>
      </w:r>
      <w:r w:rsidRPr="00050E0C">
        <w:rPr>
          <w:rFonts w:asciiTheme="minorHAnsi" w:hAnsiTheme="minorHAnsi"/>
        </w:rPr>
        <w:t xml:space="preserve"> </w:t>
      </w:r>
      <w:r w:rsidRPr="00050E0C">
        <w:rPr>
          <w:rFonts w:asciiTheme="minorHAnsi" w:hAnsiTheme="minorHAnsi"/>
          <w:b/>
          <w:bCs/>
        </w:rPr>
        <w:t>“</w:t>
      </w:r>
      <w:r w:rsidR="00001BAC" w:rsidRPr="00050E0C">
        <w:rPr>
          <w:rFonts w:asciiTheme="minorHAnsi" w:hAnsiTheme="minorHAnsi"/>
          <w:b/>
          <w:bCs/>
        </w:rPr>
        <w:t>Clube de Mães Cantinho Feliz</w:t>
      </w:r>
      <w:r w:rsidRPr="00050E0C">
        <w:rPr>
          <w:rFonts w:asciiTheme="minorHAnsi" w:hAnsiTheme="minorHAnsi"/>
          <w:b/>
          <w:bCs/>
        </w:rPr>
        <w:t>”</w:t>
      </w:r>
      <w:r w:rsidRPr="00050E0C">
        <w:rPr>
          <w:rFonts w:asciiTheme="minorHAnsi" w:hAnsiTheme="minorHAnsi"/>
        </w:rPr>
        <w:t xml:space="preserve"> entidade da sociedade civil sem fins lucrativos, com sede e foro no Município de </w:t>
      </w:r>
      <w:r w:rsidR="00521A31" w:rsidRPr="00050E0C">
        <w:rPr>
          <w:rFonts w:asciiTheme="minorHAnsi" w:hAnsiTheme="minorHAnsi"/>
        </w:rPr>
        <w:t>Paço do Lumiar</w:t>
      </w:r>
      <w:r w:rsidRPr="00050E0C">
        <w:rPr>
          <w:rFonts w:asciiTheme="minorHAnsi" w:hAnsiTheme="minorHAnsi"/>
        </w:rPr>
        <w:t xml:space="preserve">, </w:t>
      </w:r>
      <w:r w:rsidR="0020652A" w:rsidRPr="00050E0C">
        <w:rPr>
          <w:rFonts w:asciiTheme="minorHAnsi" w:hAnsiTheme="minorHAnsi"/>
        </w:rPr>
        <w:t>E</w:t>
      </w:r>
      <w:r w:rsidRPr="00050E0C">
        <w:rPr>
          <w:rFonts w:asciiTheme="minorHAnsi" w:hAnsiTheme="minorHAnsi"/>
        </w:rPr>
        <w:t>stado do</w:t>
      </w:r>
      <w:r w:rsidR="0020652A" w:rsidRPr="00050E0C">
        <w:rPr>
          <w:rFonts w:asciiTheme="minorHAnsi" w:hAnsiTheme="minorHAnsi"/>
        </w:rPr>
        <w:t xml:space="preserve"> Maranhão. </w:t>
      </w:r>
    </w:p>
    <w:p w14:paraId="38F04148" w14:textId="77777777" w:rsidR="00CA6755" w:rsidRPr="00050E0C" w:rsidRDefault="00CA6755" w:rsidP="00CA6755">
      <w:pPr>
        <w:tabs>
          <w:tab w:val="left" w:pos="1134"/>
        </w:tabs>
        <w:spacing w:line="360" w:lineRule="auto"/>
        <w:ind w:firstLine="993"/>
        <w:rPr>
          <w:rFonts w:asciiTheme="minorHAnsi" w:hAnsiTheme="minorHAnsi"/>
        </w:rPr>
      </w:pPr>
      <w:r w:rsidRPr="00050E0C">
        <w:rPr>
          <w:rFonts w:asciiTheme="minorHAnsi" w:hAnsiTheme="minorHAnsi"/>
          <w:b/>
          <w:bCs/>
        </w:rPr>
        <w:t>Art. 2º -</w:t>
      </w:r>
      <w:r w:rsidRPr="00050E0C">
        <w:rPr>
          <w:rFonts w:asciiTheme="minorHAnsi" w:hAnsiTheme="minorHAnsi"/>
        </w:rPr>
        <w:t xml:space="preserve"> Esta Lei entrará em vigor na data de sua publicação.</w:t>
      </w:r>
    </w:p>
    <w:p w14:paraId="74053EAB" w14:textId="1C2E7FB4" w:rsidR="00CA6755" w:rsidRPr="00050E0C" w:rsidRDefault="0020652A" w:rsidP="00CA6755">
      <w:pPr>
        <w:tabs>
          <w:tab w:val="left" w:pos="1134"/>
        </w:tabs>
        <w:spacing w:line="360" w:lineRule="auto"/>
        <w:ind w:firstLine="993"/>
        <w:rPr>
          <w:rFonts w:asciiTheme="minorHAnsi" w:hAnsiTheme="minorHAnsi"/>
        </w:rPr>
      </w:pPr>
      <w:r w:rsidRPr="00050E0C">
        <w:rPr>
          <w:rFonts w:asciiTheme="minorHAnsi" w:hAnsiTheme="minorHAnsi"/>
        </w:rPr>
        <w:t xml:space="preserve">Plenário Deputado Nagib Haickel, em </w:t>
      </w:r>
      <w:r w:rsidR="00001BAC" w:rsidRPr="00050E0C">
        <w:rPr>
          <w:rFonts w:asciiTheme="minorHAnsi" w:hAnsiTheme="minorHAnsi"/>
        </w:rPr>
        <w:t>01 de junho 2026</w:t>
      </w:r>
      <w:r w:rsidRPr="00050E0C">
        <w:rPr>
          <w:rFonts w:asciiTheme="minorHAnsi" w:hAnsiTheme="minorHAnsi"/>
        </w:rPr>
        <w:t xml:space="preserve">. </w:t>
      </w:r>
    </w:p>
    <w:p w14:paraId="08422C52" w14:textId="77777777" w:rsidR="00CA6755" w:rsidRPr="00050E0C" w:rsidRDefault="00CA6755" w:rsidP="00CA6755">
      <w:pPr>
        <w:tabs>
          <w:tab w:val="left" w:pos="1134"/>
        </w:tabs>
        <w:spacing w:line="360" w:lineRule="auto"/>
        <w:ind w:firstLine="993"/>
        <w:rPr>
          <w:rFonts w:asciiTheme="minorHAnsi" w:hAnsiTheme="minorHAnsi"/>
        </w:rPr>
      </w:pPr>
    </w:p>
    <w:p w14:paraId="6DAB058D" w14:textId="77777777" w:rsidR="00CA6755" w:rsidRPr="00050E0C" w:rsidRDefault="00CA6755" w:rsidP="00CA6755">
      <w:pPr>
        <w:tabs>
          <w:tab w:val="left" w:pos="1134"/>
        </w:tabs>
        <w:spacing w:line="360" w:lineRule="auto"/>
        <w:jc w:val="center"/>
        <w:rPr>
          <w:rFonts w:asciiTheme="minorHAnsi" w:hAnsiTheme="minorHAnsi"/>
        </w:rPr>
      </w:pPr>
    </w:p>
    <w:p w14:paraId="36019394" w14:textId="77777777" w:rsidR="00A8227C" w:rsidRPr="00050E0C" w:rsidRDefault="00A8227C" w:rsidP="00EC60C4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</w:rPr>
      </w:pPr>
    </w:p>
    <w:p w14:paraId="03E9A792" w14:textId="289B8A42" w:rsidR="00EC60C4" w:rsidRPr="00050E0C" w:rsidRDefault="00A8227C" w:rsidP="0020652A">
      <w:pPr>
        <w:tabs>
          <w:tab w:val="left" w:pos="1134"/>
        </w:tabs>
        <w:jc w:val="center"/>
        <w:rPr>
          <w:rFonts w:asciiTheme="minorHAnsi" w:hAnsiTheme="minorHAnsi"/>
          <w:b/>
          <w:bCs/>
        </w:rPr>
      </w:pPr>
      <w:r w:rsidRPr="00050E0C">
        <w:rPr>
          <w:rFonts w:asciiTheme="minorHAnsi" w:hAnsiTheme="minorHAnsi"/>
          <w:b/>
          <w:bCs/>
        </w:rPr>
        <w:t>HELENA DUAILIBE</w:t>
      </w:r>
    </w:p>
    <w:p w14:paraId="35CE4FB3" w14:textId="5137915C" w:rsidR="00EC60C4" w:rsidRPr="00050E0C" w:rsidRDefault="00EC60C4" w:rsidP="0020652A">
      <w:pPr>
        <w:tabs>
          <w:tab w:val="left" w:pos="1134"/>
        </w:tabs>
        <w:jc w:val="center"/>
        <w:rPr>
          <w:rFonts w:asciiTheme="minorHAnsi" w:hAnsiTheme="minorHAnsi"/>
          <w:b/>
          <w:bCs/>
        </w:rPr>
      </w:pPr>
      <w:r w:rsidRPr="00050E0C">
        <w:rPr>
          <w:rFonts w:asciiTheme="minorHAnsi" w:hAnsiTheme="minorHAnsi"/>
          <w:b/>
          <w:bCs/>
        </w:rPr>
        <w:t>Deputad</w:t>
      </w:r>
      <w:r w:rsidR="00050E0C">
        <w:rPr>
          <w:rFonts w:asciiTheme="minorHAnsi" w:hAnsiTheme="minorHAnsi"/>
          <w:b/>
          <w:bCs/>
        </w:rPr>
        <w:t>a</w:t>
      </w:r>
      <w:r w:rsidRPr="00050E0C">
        <w:rPr>
          <w:rFonts w:asciiTheme="minorHAnsi" w:hAnsiTheme="minorHAnsi"/>
          <w:b/>
          <w:bCs/>
        </w:rPr>
        <w:t xml:space="preserve"> Estadual</w:t>
      </w:r>
    </w:p>
    <w:p w14:paraId="46D460B1" w14:textId="77777777" w:rsidR="00EC60C4" w:rsidRPr="00C051BB" w:rsidRDefault="00EC60C4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5C8E37E5" w14:textId="77777777" w:rsidR="00EC60C4" w:rsidRPr="00C051BB" w:rsidRDefault="00EC60C4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570344FA" w14:textId="77777777" w:rsidR="00EC60C4" w:rsidRPr="00C051BB" w:rsidRDefault="00EC60C4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326A98BA" w14:textId="77777777" w:rsidR="00473124" w:rsidRDefault="00473124"/>
    <w:sectPr w:rsidR="0047312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9752D" w14:textId="77777777" w:rsidR="00FA78B1" w:rsidRDefault="00FA78B1" w:rsidP="00050E0C">
      <w:r>
        <w:separator/>
      </w:r>
    </w:p>
  </w:endnote>
  <w:endnote w:type="continuationSeparator" w:id="0">
    <w:p w14:paraId="7C8DBF04" w14:textId="77777777" w:rsidR="00FA78B1" w:rsidRDefault="00FA78B1" w:rsidP="00050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912B9" w14:textId="2F600FA3" w:rsidR="00050E0C" w:rsidRDefault="00050E0C" w:rsidP="00050E0C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  <w:sz w:val="22"/>
        <w:szCs w:val="22"/>
      </w:rPr>
    </w:pPr>
  </w:p>
  <w:p w14:paraId="75FFC47D" w14:textId="1FE7A8F2" w:rsidR="00050E0C" w:rsidRPr="00FD6542" w:rsidRDefault="00050E0C" w:rsidP="00050E0C">
    <w:pPr>
      <w:pStyle w:val="Cabealho"/>
      <w:tabs>
        <w:tab w:val="clear" w:pos="4252"/>
      </w:tabs>
      <w:jc w:val="center"/>
      <w:rPr>
        <w:rFonts w:ascii="Times New Roman" w:hAnsi="Times New Roman"/>
        <w:sz w:val="22"/>
        <w:szCs w:val="22"/>
      </w:rPr>
    </w:pPr>
    <w:r w:rsidRPr="00FD6542">
      <w:rPr>
        <w:rFonts w:ascii="Times New Roman" w:hAnsi="Times New Roman"/>
        <w:sz w:val="22"/>
        <w:szCs w:val="22"/>
      </w:rPr>
      <w:t>Avenida Jerônimo de Albuquerque, s/n, Sítio do Rangedor – Cohafuma</w:t>
    </w:r>
  </w:p>
  <w:p w14:paraId="7AAAFBEA" w14:textId="60E19F9F" w:rsidR="00050E0C" w:rsidRPr="00050E0C" w:rsidRDefault="00050E0C" w:rsidP="00050E0C">
    <w:pPr>
      <w:pStyle w:val="Cabealho"/>
      <w:tabs>
        <w:tab w:val="clear" w:pos="4252"/>
      </w:tabs>
      <w:jc w:val="center"/>
      <w:rPr>
        <w:rFonts w:ascii="Times New Roman" w:hAnsi="Times New Roman"/>
        <w:color w:val="EE0000"/>
        <w:sz w:val="22"/>
        <w:szCs w:val="22"/>
      </w:rPr>
    </w:pPr>
    <w:r w:rsidRPr="00FD6542">
      <w:rPr>
        <w:rFonts w:ascii="Times New Roman" w:hAnsi="Times New Roman"/>
        <w:sz w:val="22"/>
        <w:szCs w:val="22"/>
      </w:rPr>
      <w:t>São Luís - MA – 65.071-750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96D8E" w14:textId="77777777" w:rsidR="00FA78B1" w:rsidRDefault="00FA78B1" w:rsidP="00050E0C">
      <w:r>
        <w:separator/>
      </w:r>
    </w:p>
  </w:footnote>
  <w:footnote w:type="continuationSeparator" w:id="0">
    <w:p w14:paraId="1582A296" w14:textId="77777777" w:rsidR="00FA78B1" w:rsidRDefault="00FA78B1" w:rsidP="00050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2706D" w14:textId="77777777" w:rsidR="00050E0C" w:rsidRPr="00C051BB" w:rsidRDefault="00050E0C" w:rsidP="00050E0C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inline distT="0" distB="0" distL="0" distR="0" wp14:anchorId="5C38A868" wp14:editId="04A18137">
          <wp:extent cx="952500" cy="819150"/>
          <wp:effectExtent l="0" t="0" r="0" b="0"/>
          <wp:docPr id="2771973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8FC4FD" w14:textId="77777777" w:rsidR="00050E0C" w:rsidRPr="00C051BB" w:rsidRDefault="00050E0C" w:rsidP="00050E0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E84EB03" w14:textId="77777777" w:rsidR="00050E0C" w:rsidRDefault="00050E0C" w:rsidP="00050E0C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Helena Duailibe</w:t>
    </w:r>
  </w:p>
  <w:p w14:paraId="3C82882A" w14:textId="77777777" w:rsidR="00050E0C" w:rsidRDefault="00050E0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0C4"/>
    <w:rsid w:val="00001BAC"/>
    <w:rsid w:val="000248EB"/>
    <w:rsid w:val="00050E0C"/>
    <w:rsid w:val="0020652A"/>
    <w:rsid w:val="00264B53"/>
    <w:rsid w:val="0028784C"/>
    <w:rsid w:val="002F69A4"/>
    <w:rsid w:val="003202A7"/>
    <w:rsid w:val="0035350F"/>
    <w:rsid w:val="00363868"/>
    <w:rsid w:val="00473124"/>
    <w:rsid w:val="00502758"/>
    <w:rsid w:val="00521A31"/>
    <w:rsid w:val="00550550"/>
    <w:rsid w:val="009634DE"/>
    <w:rsid w:val="009C3208"/>
    <w:rsid w:val="009F3B6F"/>
    <w:rsid w:val="00A135A8"/>
    <w:rsid w:val="00A4595F"/>
    <w:rsid w:val="00A8227C"/>
    <w:rsid w:val="00B131C1"/>
    <w:rsid w:val="00BF47D0"/>
    <w:rsid w:val="00CA6755"/>
    <w:rsid w:val="00CF021D"/>
    <w:rsid w:val="00EA5406"/>
    <w:rsid w:val="00EB1AED"/>
    <w:rsid w:val="00EC60C4"/>
    <w:rsid w:val="00FA78B1"/>
    <w:rsid w:val="00FD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667C9"/>
  <w15:chartTrackingRefBased/>
  <w15:docId w15:val="{2190AAE5-DD61-4B94-AF53-174BDAD1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C4"/>
    <w:pPr>
      <w:spacing w:after="0" w:line="240" w:lineRule="auto"/>
      <w:jc w:val="both"/>
    </w:pPr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C60C4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6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6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6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60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60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60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60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60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60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60C4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C6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60C4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C6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60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C60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60C4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C60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6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60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60C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rsid w:val="00EC60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EC60C4"/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50E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0E0C"/>
    <w:rPr>
      <w:rFonts w:ascii="Arial" w:eastAsia="Times New Roman" w:hAnsi="Arial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Nasson Lopes Noleto</dc:creator>
  <cp:keywords/>
  <dc:description/>
  <cp:lastModifiedBy>Ayran de Jesus Coelho</cp:lastModifiedBy>
  <cp:revision>5</cp:revision>
  <cp:lastPrinted>2026-06-01T14:10:00Z</cp:lastPrinted>
  <dcterms:created xsi:type="dcterms:W3CDTF">2025-09-29T15:27:00Z</dcterms:created>
  <dcterms:modified xsi:type="dcterms:W3CDTF">2026-06-01T14:10:00Z</dcterms:modified>
</cp:coreProperties>
</file>