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08CA4188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</w:t>
      </w:r>
      <w:r w:rsidR="00351D85">
        <w:rPr>
          <w:rFonts w:ascii="Arial" w:hAnsi="Arial" w:cs="Arial"/>
          <w:b/>
          <w:bCs/>
        </w:rPr>
        <w:t>6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70CC4BBE" w14:textId="03EB2D08" w:rsidR="0026267C" w:rsidRPr="0026267C" w:rsidRDefault="00C060AB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C060AB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solicita-se que, após apreciação da Mesa Diretora, a presente Indicação seja encaminhada ao Excelentíssimo Senhor Governador do Estado do Maranhão, </w:t>
      </w:r>
      <w:r w:rsidRPr="00C060AB">
        <w:rPr>
          <w:rFonts w:ascii="Arial" w:hAnsi="Arial" w:cs="Arial"/>
          <w:b/>
          <w:bCs/>
          <w:sz w:val="24"/>
          <w:szCs w:val="24"/>
        </w:rPr>
        <w:t>Carlos Brandão</w:t>
      </w:r>
      <w:r w:rsidRPr="00C060AB">
        <w:rPr>
          <w:rFonts w:ascii="Arial" w:hAnsi="Arial" w:cs="Arial"/>
          <w:sz w:val="24"/>
          <w:szCs w:val="24"/>
        </w:rPr>
        <w:t>, ao Secretário de Estado d</w:t>
      </w:r>
      <w:r w:rsidR="0026267C">
        <w:rPr>
          <w:rFonts w:ascii="Arial" w:hAnsi="Arial" w:cs="Arial"/>
          <w:sz w:val="24"/>
          <w:szCs w:val="24"/>
        </w:rPr>
        <w:t xml:space="preserve">a Infraestrutura, </w:t>
      </w:r>
      <w:r w:rsidR="0026267C" w:rsidRPr="0026267C">
        <w:rPr>
          <w:rFonts w:ascii="Arial" w:hAnsi="Arial" w:cs="Arial"/>
          <w:b/>
          <w:bCs/>
          <w:sz w:val="24"/>
          <w:szCs w:val="24"/>
        </w:rPr>
        <w:t>Aparício Bandeira</w:t>
      </w:r>
      <w:r w:rsidRPr="00C060AB">
        <w:rPr>
          <w:rFonts w:ascii="Arial" w:hAnsi="Arial" w:cs="Arial"/>
          <w:sz w:val="24"/>
          <w:szCs w:val="24"/>
        </w:rPr>
        <w:t xml:space="preserve">, </w:t>
      </w:r>
      <w:r w:rsidR="0026267C" w:rsidRPr="0026267C">
        <w:rPr>
          <w:rFonts w:ascii="Arial" w:hAnsi="Arial" w:cs="Arial"/>
          <w:sz w:val="24"/>
          <w:szCs w:val="24"/>
        </w:rPr>
        <w:t>solicitando a execução de obras de pavimentação da Rua São Sebastião, localizada no Centro do Município de Paraibano – MA, em extensão aproximada de 200 (duzentos) metros, por meio de pavimentação em blocos intertravados (bloquetes) ou pavimentação asfáltica, conforme a viabilidade técnica do projeto.</w:t>
      </w:r>
    </w:p>
    <w:p w14:paraId="7684019D" w14:textId="608F165D" w:rsidR="0026267C" w:rsidRP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6267C">
        <w:rPr>
          <w:rFonts w:ascii="Arial" w:hAnsi="Arial" w:cs="Arial"/>
          <w:sz w:val="24"/>
          <w:szCs w:val="24"/>
        </w:rPr>
        <w:t xml:space="preserve">A presente Indicação tem por objetivo solicitar ao Governo do Estado a execução de obras de pavimentação da Rua São Sebastião, localizada no Centro do Município de Paraibano – MA, atendendo a </w:t>
      </w:r>
      <w:r w:rsidRPr="0026267C">
        <w:rPr>
          <w:rFonts w:ascii="Arial" w:hAnsi="Arial" w:cs="Arial"/>
          <w:sz w:val="24"/>
          <w:szCs w:val="24"/>
        </w:rPr>
        <w:t>um</w:t>
      </w:r>
      <w:r>
        <w:rPr>
          <w:rFonts w:ascii="Arial" w:hAnsi="Arial" w:cs="Arial"/>
          <w:sz w:val="24"/>
          <w:szCs w:val="24"/>
        </w:rPr>
        <w:t>a</w:t>
      </w:r>
      <w:r w:rsidRPr="0026267C">
        <w:rPr>
          <w:rFonts w:ascii="Arial" w:hAnsi="Arial" w:cs="Arial"/>
          <w:sz w:val="24"/>
          <w:szCs w:val="24"/>
        </w:rPr>
        <w:t xml:space="preserve"> importante</w:t>
      </w:r>
      <w:r w:rsidRPr="0026267C">
        <w:rPr>
          <w:rFonts w:ascii="Arial" w:hAnsi="Arial" w:cs="Arial"/>
          <w:sz w:val="24"/>
          <w:szCs w:val="24"/>
        </w:rPr>
        <w:t xml:space="preserve"> demanda da população.</w:t>
      </w:r>
    </w:p>
    <w:p w14:paraId="413ECD16" w14:textId="77777777" w:rsidR="0026267C" w:rsidRP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6267C">
        <w:rPr>
          <w:rFonts w:ascii="Arial" w:hAnsi="Arial" w:cs="Arial"/>
          <w:sz w:val="24"/>
          <w:szCs w:val="24"/>
        </w:rPr>
        <w:t>A referida via apresenta condições que comprometem a mobilidade urbana e a segurança de motoristas, motociclistas, ciclistas e pedestres. Durante o período chuvoso, a formação de lama e buracos dificulta o tráfego, enquanto, na estiagem, o excesso de poeira causa transtornos aos moradores e comerciantes da região.</w:t>
      </w:r>
    </w:p>
    <w:p w14:paraId="214E91F2" w14:textId="77777777" w:rsidR="0026267C" w:rsidRP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6267C">
        <w:rPr>
          <w:rFonts w:ascii="Arial" w:hAnsi="Arial" w:cs="Arial"/>
          <w:sz w:val="24"/>
          <w:szCs w:val="24"/>
        </w:rPr>
        <w:t>A pavimentação da rua proporcionará melhores condições de trafegabilidade, acessibilidade, segurança e qualidade de vida, além de contribuir para a valorização dos imóveis, o fortalecimento do comércio local e o desenvolvimento da infraestrutura urbana do município.</w:t>
      </w:r>
    </w:p>
    <w:p w14:paraId="46C69D4A" w14:textId="77777777" w:rsid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868F376" w14:textId="77777777" w:rsid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5E41B94B" w14:textId="4C8D00EA" w:rsidR="0026267C" w:rsidRPr="0026267C" w:rsidRDefault="0026267C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26267C">
        <w:rPr>
          <w:rFonts w:ascii="Arial" w:hAnsi="Arial" w:cs="Arial"/>
          <w:sz w:val="24"/>
          <w:szCs w:val="24"/>
        </w:rPr>
        <w:t>Diante da relevância da matéria e do interesse público envolvido, solicita-se ao Governo do Estado do Maranhão a adoção das providências necessárias para viabilizar a execução da referida obra, em parceria com o Município de Paraibano, caso necessário.</w:t>
      </w:r>
    </w:p>
    <w:p w14:paraId="3139B673" w14:textId="1A6E5DEC" w:rsidR="00C060AB" w:rsidRPr="00C060AB" w:rsidRDefault="00C060AB" w:rsidP="0026267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BA38FCA" w14:textId="1E5A184B" w:rsidR="00F80DF1" w:rsidRPr="000A3BD5" w:rsidRDefault="00F80DF1" w:rsidP="00F80DF1">
      <w:pPr>
        <w:spacing w:line="36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      </w:t>
      </w: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Heckel do Palácio Manoel Heckman, em </w:t>
      </w:r>
      <w:r>
        <w:rPr>
          <w:rFonts w:ascii="Arial" w:eastAsiaTheme="minorHAnsi" w:hAnsi="Arial" w:cs="Arial"/>
          <w:sz w:val="24"/>
          <w:szCs w:val="24"/>
        </w:rPr>
        <w:t>0</w:t>
      </w:r>
      <w:r w:rsidR="0026267C">
        <w:rPr>
          <w:rFonts w:ascii="Arial" w:eastAsiaTheme="minorHAnsi" w:hAnsi="Arial" w:cs="Arial"/>
          <w:sz w:val="24"/>
          <w:szCs w:val="24"/>
        </w:rPr>
        <w:t>3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>
        <w:rPr>
          <w:rFonts w:ascii="Arial" w:eastAsiaTheme="minorHAnsi" w:hAnsi="Arial" w:cs="Arial"/>
          <w:sz w:val="24"/>
          <w:szCs w:val="24"/>
        </w:rPr>
        <w:t>julho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</w:t>
      </w:r>
      <w:r>
        <w:rPr>
          <w:rFonts w:ascii="Arial" w:eastAsiaTheme="minorHAnsi" w:hAnsi="Arial" w:cs="Arial"/>
          <w:sz w:val="24"/>
          <w:szCs w:val="24"/>
        </w:rPr>
        <w:t>6</w:t>
      </w:r>
      <w:r w:rsidRPr="000A3BD5">
        <w:rPr>
          <w:rFonts w:ascii="Arial" w:eastAsiaTheme="minorHAnsi" w:hAnsi="Arial" w:cs="Arial"/>
          <w:sz w:val="24"/>
          <w:szCs w:val="24"/>
        </w:rPr>
        <w:t>.</w:t>
      </w:r>
    </w:p>
    <w:p w14:paraId="771C16CC" w14:textId="77777777" w:rsidR="00F80DF1" w:rsidRDefault="00F80DF1" w:rsidP="00C060AB">
      <w:pPr>
        <w:spacing w:line="360" w:lineRule="auto"/>
        <w:ind w:firstLine="1134"/>
        <w:jc w:val="both"/>
        <w:rPr>
          <w:rFonts w:ascii="Arial" w:eastAsiaTheme="minorHAnsi" w:hAnsi="Arial" w:cs="Arial"/>
          <w:b/>
          <w:bCs/>
          <w:sz w:val="24"/>
          <w:szCs w:val="24"/>
        </w:rPr>
      </w:pPr>
    </w:p>
    <w:p w14:paraId="22CD039F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51705ADA" w14:textId="77777777" w:rsidR="00351D85" w:rsidRDefault="00351D8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1E185DC8" w:rsidR="000A3BD5" w:rsidRPr="000A3BD5" w:rsidRDefault="00F80DF1" w:rsidP="00F80DF1">
      <w:pPr>
        <w:rPr>
          <w:rFonts w:ascii="Arial" w:eastAsiaTheme="minorHAnsi" w:hAnsi="Arial" w:cs="Arial"/>
          <w:b/>
          <w:bCs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                                                     </w:t>
      </w:r>
      <w:r w:rsidR="000A3BD5" w:rsidRPr="000A3BD5">
        <w:rPr>
          <w:rFonts w:ascii="Arial" w:eastAsiaTheme="minorHAnsi" w:hAnsi="Arial" w:cs="Arial"/>
          <w:b/>
          <w:bCs/>
          <w:sz w:val="24"/>
          <w:szCs w:val="24"/>
        </w:rPr>
        <w:t>DANIELLA</w:t>
      </w:r>
    </w:p>
    <w:p w14:paraId="14CFD1A2" w14:textId="39BBBC59" w:rsidR="000A3BD5" w:rsidRPr="000A3BD5" w:rsidRDefault="000A3BD5" w:rsidP="00351D85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>DEPUTADA ESTADUAL</w:t>
      </w:r>
    </w:p>
    <w:sectPr w:rsidR="000A3BD5" w:rsidRPr="000A3BD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84CA9" w14:textId="77777777" w:rsidR="00863940" w:rsidRDefault="00863940" w:rsidP="001042BE">
      <w:pPr>
        <w:spacing w:after="0" w:line="240" w:lineRule="auto"/>
      </w:pPr>
      <w:r>
        <w:separator/>
      </w:r>
    </w:p>
  </w:endnote>
  <w:endnote w:type="continuationSeparator" w:id="0">
    <w:p w14:paraId="310FF382" w14:textId="77777777" w:rsidR="00863940" w:rsidRDefault="00863940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10968" w14:textId="77777777" w:rsidR="00863940" w:rsidRDefault="00863940" w:rsidP="001042BE">
      <w:pPr>
        <w:spacing w:after="0" w:line="240" w:lineRule="auto"/>
      </w:pPr>
      <w:r>
        <w:separator/>
      </w:r>
    </w:p>
  </w:footnote>
  <w:footnote w:type="continuationSeparator" w:id="0">
    <w:p w14:paraId="361EF9BF" w14:textId="77777777" w:rsidR="00863940" w:rsidRDefault="00863940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3454B"/>
    <w:multiLevelType w:val="multilevel"/>
    <w:tmpl w:val="1D745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305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6603"/>
    <w:rsid w:val="000F7446"/>
    <w:rsid w:val="001042BE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4233A"/>
    <w:rsid w:val="002517B6"/>
    <w:rsid w:val="00257F6B"/>
    <w:rsid w:val="0026267C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00035"/>
    <w:rsid w:val="00332C82"/>
    <w:rsid w:val="00351D85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4F7657"/>
    <w:rsid w:val="005112B5"/>
    <w:rsid w:val="00516633"/>
    <w:rsid w:val="00527025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14E94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B4239"/>
    <w:rsid w:val="007C6A8F"/>
    <w:rsid w:val="007E6261"/>
    <w:rsid w:val="007F5877"/>
    <w:rsid w:val="00800AD9"/>
    <w:rsid w:val="00825031"/>
    <w:rsid w:val="00836CF2"/>
    <w:rsid w:val="00837864"/>
    <w:rsid w:val="00840C89"/>
    <w:rsid w:val="00845F12"/>
    <w:rsid w:val="00857D7C"/>
    <w:rsid w:val="00863940"/>
    <w:rsid w:val="008664E1"/>
    <w:rsid w:val="00866B9F"/>
    <w:rsid w:val="00872BEC"/>
    <w:rsid w:val="00893D6B"/>
    <w:rsid w:val="008A2E55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64F5D"/>
    <w:rsid w:val="00A71FA4"/>
    <w:rsid w:val="00A73F55"/>
    <w:rsid w:val="00A76636"/>
    <w:rsid w:val="00A814E0"/>
    <w:rsid w:val="00A87660"/>
    <w:rsid w:val="00A90439"/>
    <w:rsid w:val="00A91CE6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C4607"/>
    <w:rsid w:val="00BD0FA4"/>
    <w:rsid w:val="00BD75A8"/>
    <w:rsid w:val="00C03E7C"/>
    <w:rsid w:val="00C060AB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84F50"/>
    <w:rsid w:val="00DA33FF"/>
    <w:rsid w:val="00DA7135"/>
    <w:rsid w:val="00DA7AD1"/>
    <w:rsid w:val="00DB6C41"/>
    <w:rsid w:val="00DC3772"/>
    <w:rsid w:val="00DC38E8"/>
    <w:rsid w:val="00DD17AB"/>
    <w:rsid w:val="00DD3BAF"/>
    <w:rsid w:val="00DF0167"/>
    <w:rsid w:val="00DF2A9C"/>
    <w:rsid w:val="00DF4C76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80DF1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2026-07-01T13:53:00Z</cp:lastPrinted>
  <dcterms:created xsi:type="dcterms:W3CDTF">2026-07-03T14:47:00Z</dcterms:created>
  <dcterms:modified xsi:type="dcterms:W3CDTF">2026-07-03T14:47:00Z</dcterms:modified>
</cp:coreProperties>
</file>