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33FE8E" w14:textId="77777777" w:rsidR="00E2619F" w:rsidRPr="00E3561A" w:rsidRDefault="00E2619F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45B96E51" w14:textId="27D53C48" w:rsidR="00E2619F" w:rsidRPr="00E3561A" w:rsidRDefault="00F05EB1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  <w:r w:rsidRPr="00E3561A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PROJETO DE LEI N° ____/20</w:t>
      </w:r>
      <w:r w:rsidR="00E75173" w:rsidRPr="00E3561A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2</w:t>
      </w:r>
      <w:r w:rsidR="00F4382A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6</w:t>
      </w:r>
    </w:p>
    <w:p w14:paraId="75CA065E" w14:textId="77777777" w:rsidR="00852157" w:rsidRPr="00E3561A" w:rsidRDefault="00852157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t-BR"/>
        </w:rPr>
      </w:pPr>
    </w:p>
    <w:p w14:paraId="62634865" w14:textId="0DEFD53A" w:rsidR="006F031E" w:rsidRPr="00F4382A" w:rsidRDefault="006F031E" w:rsidP="00FE0C56">
      <w:pPr>
        <w:pStyle w:val="Ementa"/>
        <w:spacing w:line="276" w:lineRule="auto"/>
        <w:rPr>
          <w:rFonts w:ascii="Times New Roman" w:hAnsi="Times New Roman"/>
          <w:sz w:val="28"/>
          <w:szCs w:val="28"/>
        </w:rPr>
      </w:pPr>
      <w:r w:rsidRPr="00F4382A">
        <w:rPr>
          <w:rFonts w:ascii="Times New Roman" w:hAnsi="Times New Roman"/>
          <w:sz w:val="28"/>
          <w:szCs w:val="28"/>
        </w:rPr>
        <w:t xml:space="preserve">Declara de utilidade pública </w:t>
      </w:r>
      <w:r w:rsidR="00B37777" w:rsidRPr="00F4382A">
        <w:rPr>
          <w:rFonts w:ascii="Times New Roman" w:hAnsi="Times New Roman"/>
          <w:sz w:val="28"/>
          <w:szCs w:val="28"/>
        </w:rPr>
        <w:t xml:space="preserve">o Instituto </w:t>
      </w:r>
      <w:r w:rsidR="00F4382A" w:rsidRPr="00F4382A">
        <w:rPr>
          <w:rFonts w:ascii="Times New Roman" w:hAnsi="Times New Roman"/>
          <w:sz w:val="28"/>
          <w:szCs w:val="28"/>
        </w:rPr>
        <w:t>Resgate de Vidas</w:t>
      </w:r>
    </w:p>
    <w:p w14:paraId="15DD3B76" w14:textId="77777777" w:rsidR="006F031E" w:rsidRPr="00F4382A" w:rsidRDefault="006F031E" w:rsidP="006F031E">
      <w:pPr>
        <w:pStyle w:val="Ementa"/>
        <w:spacing w:line="276" w:lineRule="auto"/>
        <w:ind w:left="0"/>
        <w:rPr>
          <w:rFonts w:ascii="Times New Roman" w:hAnsi="Times New Roman"/>
          <w:sz w:val="28"/>
          <w:szCs w:val="28"/>
        </w:rPr>
      </w:pPr>
    </w:p>
    <w:p w14:paraId="7E113632" w14:textId="77777777" w:rsidR="000C5EA5" w:rsidRPr="00F4382A" w:rsidRDefault="000C5EA5" w:rsidP="006F031E">
      <w:pPr>
        <w:pStyle w:val="Standard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559104D" w14:textId="77777777" w:rsidR="006F031E" w:rsidRPr="00F4382A" w:rsidRDefault="006F031E" w:rsidP="006F031E">
      <w:pPr>
        <w:pStyle w:val="Standard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4D348CA" w14:textId="7A192C50" w:rsidR="006F031E" w:rsidRPr="00F4382A" w:rsidRDefault="006F031E" w:rsidP="006F03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382A">
        <w:rPr>
          <w:rFonts w:ascii="Times New Roman" w:hAnsi="Times New Roman" w:cs="Times New Roman"/>
          <w:sz w:val="28"/>
          <w:szCs w:val="28"/>
        </w:rPr>
        <w:t xml:space="preserve">Art. 1º </w:t>
      </w:r>
      <w:r w:rsidR="00F4382A">
        <w:rPr>
          <w:rFonts w:ascii="Times New Roman" w:hAnsi="Times New Roman" w:cs="Times New Roman"/>
          <w:sz w:val="28"/>
          <w:szCs w:val="28"/>
        </w:rPr>
        <w:t xml:space="preserve">É </w:t>
      </w:r>
      <w:r w:rsidRPr="00F4382A">
        <w:rPr>
          <w:rFonts w:ascii="Times New Roman" w:hAnsi="Times New Roman" w:cs="Times New Roman"/>
          <w:sz w:val="28"/>
          <w:szCs w:val="28"/>
        </w:rPr>
        <w:t>Declara</w:t>
      </w:r>
      <w:r w:rsidR="00F4382A">
        <w:rPr>
          <w:rFonts w:ascii="Times New Roman" w:hAnsi="Times New Roman" w:cs="Times New Roman"/>
          <w:sz w:val="28"/>
          <w:szCs w:val="28"/>
        </w:rPr>
        <w:t>do</w:t>
      </w:r>
      <w:r w:rsidRPr="00F4382A">
        <w:rPr>
          <w:rFonts w:ascii="Times New Roman" w:hAnsi="Times New Roman" w:cs="Times New Roman"/>
          <w:sz w:val="28"/>
          <w:szCs w:val="28"/>
        </w:rPr>
        <w:t xml:space="preserve"> de </w:t>
      </w:r>
      <w:r w:rsidR="00F4382A">
        <w:rPr>
          <w:rFonts w:ascii="Times New Roman" w:hAnsi="Times New Roman" w:cs="Times New Roman"/>
          <w:sz w:val="28"/>
          <w:szCs w:val="28"/>
        </w:rPr>
        <w:t>U</w:t>
      </w:r>
      <w:r w:rsidRPr="00F4382A">
        <w:rPr>
          <w:rFonts w:ascii="Times New Roman" w:hAnsi="Times New Roman" w:cs="Times New Roman"/>
          <w:sz w:val="28"/>
          <w:szCs w:val="28"/>
        </w:rPr>
        <w:t xml:space="preserve">tilidade </w:t>
      </w:r>
      <w:r w:rsidR="00F4382A">
        <w:rPr>
          <w:rFonts w:ascii="Times New Roman" w:hAnsi="Times New Roman" w:cs="Times New Roman"/>
          <w:sz w:val="28"/>
          <w:szCs w:val="28"/>
        </w:rPr>
        <w:t>P</w:t>
      </w:r>
      <w:r w:rsidRPr="00F4382A">
        <w:rPr>
          <w:rFonts w:ascii="Times New Roman" w:hAnsi="Times New Roman" w:cs="Times New Roman"/>
          <w:sz w:val="28"/>
          <w:szCs w:val="28"/>
        </w:rPr>
        <w:t xml:space="preserve">ública </w:t>
      </w:r>
      <w:r w:rsidR="00B37777" w:rsidRPr="00F4382A">
        <w:rPr>
          <w:rFonts w:ascii="Times New Roman" w:hAnsi="Times New Roman" w:cs="Times New Roman"/>
          <w:sz w:val="28"/>
          <w:szCs w:val="28"/>
        </w:rPr>
        <w:t xml:space="preserve">o </w:t>
      </w:r>
      <w:r w:rsidR="00F4382A" w:rsidRPr="00F4382A">
        <w:rPr>
          <w:rFonts w:ascii="Times New Roman" w:hAnsi="Times New Roman" w:cs="Times New Roman"/>
          <w:sz w:val="28"/>
          <w:szCs w:val="28"/>
        </w:rPr>
        <w:t>INSTITUTO RESGATE DE VIDAS, CNPJ: 644829750001-86, localizado na Rua 1 de maio nº 50, Vila Isabel Cafeteira, Cruzeiro do Anil, na cidade de São Luís - MA.</w:t>
      </w:r>
    </w:p>
    <w:p w14:paraId="689C6019" w14:textId="77777777" w:rsidR="006F031E" w:rsidRPr="00F4382A" w:rsidRDefault="006F031E" w:rsidP="006F03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21F7C84" w14:textId="77777777" w:rsidR="006F031E" w:rsidRPr="00F4382A" w:rsidRDefault="006F031E" w:rsidP="006F03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382A">
        <w:rPr>
          <w:rFonts w:ascii="Times New Roman" w:hAnsi="Times New Roman" w:cs="Times New Roman"/>
          <w:sz w:val="28"/>
          <w:szCs w:val="28"/>
        </w:rPr>
        <w:t>Art. 2º Esta Lei entra em vigor na data de sua publicação.</w:t>
      </w:r>
    </w:p>
    <w:p w14:paraId="0E1894ED" w14:textId="2CEC7F3C" w:rsidR="000C5EA5" w:rsidRPr="00F4382A" w:rsidRDefault="006F031E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F4382A">
        <w:rPr>
          <w:rFonts w:ascii="Times New Roman" w:eastAsia="Times New Roman" w:hAnsi="Times New Roman" w:cs="Times New Roman"/>
          <w:sz w:val="28"/>
          <w:szCs w:val="28"/>
          <w:lang w:eastAsia="pt-BR"/>
        </w:rPr>
        <w:br/>
      </w:r>
      <w:r w:rsidR="00F4382A" w:rsidRPr="00F4382A">
        <w:rPr>
          <w:rFonts w:ascii="Times New Roman" w:hAnsi="Times New Roman" w:cs="Times New Roman"/>
          <w:sz w:val="28"/>
          <w:szCs w:val="28"/>
        </w:rPr>
        <w:t xml:space="preserve">Plenário Deputado “Nagib Haickel” </w:t>
      </w:r>
      <w:r w:rsidR="00F4382A">
        <w:rPr>
          <w:rFonts w:ascii="Times New Roman" w:eastAsia="Times New Roman" w:hAnsi="Times New Roman" w:cs="Times New Roman"/>
          <w:sz w:val="28"/>
          <w:szCs w:val="28"/>
          <w:lang w:eastAsia="pt-BR"/>
        </w:rPr>
        <w:t>d</w:t>
      </w:r>
      <w:r w:rsidR="00F4382A" w:rsidRPr="00F4382A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a Assembleia Legislativa </w:t>
      </w:r>
      <w:r w:rsidR="00F4382A">
        <w:rPr>
          <w:rFonts w:ascii="Times New Roman" w:eastAsia="Times New Roman" w:hAnsi="Times New Roman" w:cs="Times New Roman"/>
          <w:sz w:val="28"/>
          <w:szCs w:val="28"/>
          <w:lang w:eastAsia="pt-BR"/>
        </w:rPr>
        <w:t>d</w:t>
      </w:r>
      <w:r w:rsidR="00F4382A" w:rsidRPr="00F4382A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o Estado </w:t>
      </w:r>
      <w:r w:rsidR="00F4382A">
        <w:rPr>
          <w:rFonts w:ascii="Times New Roman" w:eastAsia="Times New Roman" w:hAnsi="Times New Roman" w:cs="Times New Roman"/>
          <w:sz w:val="28"/>
          <w:szCs w:val="28"/>
          <w:lang w:eastAsia="pt-BR"/>
        </w:rPr>
        <w:t>d</w:t>
      </w:r>
      <w:r w:rsidR="00F4382A" w:rsidRPr="00F4382A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o Maranhão </w:t>
      </w:r>
      <w:r w:rsidR="00F4382A" w:rsidRPr="00F4382A">
        <w:rPr>
          <w:rFonts w:ascii="Times New Roman" w:hAnsi="Times New Roman" w:cs="Times New Roman"/>
          <w:sz w:val="28"/>
          <w:szCs w:val="28"/>
        </w:rPr>
        <w:t>(Palácio “Manuel Beckman”)</w:t>
      </w:r>
      <w:r w:rsidR="00F4382A" w:rsidRPr="00F4382A">
        <w:rPr>
          <w:rFonts w:ascii="Times New Roman" w:eastAsia="Times New Roman" w:hAnsi="Times New Roman" w:cs="Times New Roman"/>
          <w:sz w:val="28"/>
          <w:szCs w:val="28"/>
          <w:lang w:eastAsia="pt-BR"/>
        </w:rPr>
        <w:t>.</w:t>
      </w:r>
    </w:p>
    <w:p w14:paraId="73B61504" w14:textId="77777777" w:rsidR="00F4382A" w:rsidRDefault="00F4382A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601601F1" w14:textId="5444EFF3" w:rsidR="00F05EB1" w:rsidRPr="00E3561A" w:rsidRDefault="000C5EA5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E3561A">
        <w:rPr>
          <w:rFonts w:ascii="Times New Roman" w:eastAsia="Times New Roman" w:hAnsi="Times New Roman" w:cs="Times New Roman"/>
          <w:sz w:val="28"/>
          <w:szCs w:val="28"/>
          <w:lang w:eastAsia="pt-BR"/>
        </w:rPr>
        <w:t>EM</w:t>
      </w:r>
      <w:r w:rsidR="006F031E" w:rsidRPr="00E3561A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  <w:r w:rsidR="00F4382A">
        <w:rPr>
          <w:rFonts w:ascii="Times New Roman" w:eastAsia="Times New Roman" w:hAnsi="Times New Roman" w:cs="Times New Roman"/>
          <w:sz w:val="28"/>
          <w:szCs w:val="28"/>
          <w:lang w:eastAsia="pt-BR"/>
        </w:rPr>
        <w:t>18</w:t>
      </w:r>
      <w:r w:rsidR="006F031E" w:rsidRPr="00E3561A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DE </w:t>
      </w:r>
      <w:r w:rsidR="00F4382A">
        <w:rPr>
          <w:rFonts w:ascii="Times New Roman" w:eastAsia="Times New Roman" w:hAnsi="Times New Roman" w:cs="Times New Roman"/>
          <w:sz w:val="28"/>
          <w:szCs w:val="28"/>
          <w:lang w:eastAsia="pt-BR"/>
        </w:rPr>
        <w:t>AGOSTO</w:t>
      </w:r>
      <w:r w:rsidR="006F031E" w:rsidRPr="00E3561A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DE 202</w:t>
      </w:r>
      <w:r w:rsidR="00F4382A">
        <w:rPr>
          <w:rFonts w:ascii="Times New Roman" w:eastAsia="Times New Roman" w:hAnsi="Times New Roman" w:cs="Times New Roman"/>
          <w:sz w:val="28"/>
          <w:szCs w:val="28"/>
          <w:lang w:eastAsia="pt-BR"/>
        </w:rPr>
        <w:t>6</w:t>
      </w:r>
      <w:r w:rsidR="00F05EB1" w:rsidRPr="00E3561A">
        <w:rPr>
          <w:rFonts w:ascii="Times New Roman" w:eastAsia="Times New Roman" w:hAnsi="Times New Roman" w:cs="Times New Roman"/>
          <w:sz w:val="28"/>
          <w:szCs w:val="28"/>
          <w:lang w:eastAsia="pt-BR"/>
        </w:rPr>
        <w:t>.</w:t>
      </w:r>
    </w:p>
    <w:p w14:paraId="47555D15" w14:textId="77777777" w:rsidR="00E67F0E" w:rsidRPr="00E3561A" w:rsidRDefault="00E67F0E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30E0C300" w14:textId="77777777" w:rsidR="00310798" w:rsidRPr="00E3561A" w:rsidRDefault="00310798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39A59EB5" w14:textId="77777777" w:rsidR="006F031E" w:rsidRPr="00E3561A" w:rsidRDefault="006F031E" w:rsidP="006F0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21C65914" w14:textId="77777777" w:rsidR="00D7693B" w:rsidRPr="00E3561A" w:rsidRDefault="00D7693B" w:rsidP="006F0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51540724" w14:textId="77777777" w:rsidR="006F031E" w:rsidRPr="00E3561A" w:rsidRDefault="006F031E" w:rsidP="00E356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  <w:r w:rsidRPr="00E3561A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JUNIOR FRANÇA</w:t>
      </w:r>
    </w:p>
    <w:p w14:paraId="1FA2D6BB" w14:textId="6E2C8E82" w:rsidR="006F031E" w:rsidRPr="00E3561A" w:rsidRDefault="006F031E" w:rsidP="00E356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E3561A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Deputado Estadual - </w:t>
      </w:r>
      <w:r w:rsidR="00106E8D">
        <w:rPr>
          <w:rFonts w:ascii="Times New Roman" w:eastAsia="Times New Roman" w:hAnsi="Times New Roman" w:cs="Times New Roman"/>
          <w:sz w:val="28"/>
          <w:szCs w:val="28"/>
          <w:lang w:eastAsia="pt-BR"/>
        </w:rPr>
        <w:t>MDB</w:t>
      </w:r>
    </w:p>
    <w:p w14:paraId="451497EE" w14:textId="77777777" w:rsidR="00FE0C56" w:rsidRDefault="00FE0C56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70997034" w14:textId="77777777" w:rsidR="00F4382A" w:rsidRPr="00E3561A" w:rsidRDefault="00F4382A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421550B0" w14:textId="77777777" w:rsidR="006F031E" w:rsidRPr="00E3561A" w:rsidRDefault="006F031E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46C557DD" w14:textId="77777777" w:rsidR="000C5EA5" w:rsidRPr="00E3561A" w:rsidRDefault="000C5EA5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1BC890A7" w14:textId="77777777" w:rsidR="006F031E" w:rsidRPr="00E3561A" w:rsidRDefault="006F031E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78622890" w14:textId="77777777" w:rsidR="006F031E" w:rsidRDefault="006F031E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1D401E26" w14:textId="77777777" w:rsidR="00F4382A" w:rsidRPr="00E3561A" w:rsidRDefault="00F4382A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68BB0A9B" w14:textId="77777777" w:rsidR="006F031E" w:rsidRPr="00E3561A" w:rsidRDefault="006F031E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6A92C488" w14:textId="77777777" w:rsidR="006F031E" w:rsidRPr="00E3561A" w:rsidRDefault="006F031E" w:rsidP="00E3561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3561A">
        <w:rPr>
          <w:rFonts w:ascii="Times New Roman" w:hAnsi="Times New Roman" w:cs="Times New Roman"/>
          <w:b/>
          <w:bCs/>
          <w:sz w:val="28"/>
          <w:szCs w:val="28"/>
        </w:rPr>
        <w:lastRenderedPageBreak/>
        <w:t>JUSTIFICATIVA</w:t>
      </w:r>
    </w:p>
    <w:p w14:paraId="1B8A88A6" w14:textId="77777777" w:rsidR="006F031E" w:rsidRPr="00E3561A" w:rsidRDefault="006F031E" w:rsidP="006F031E">
      <w:pPr>
        <w:pStyle w:val="Corpodetexto"/>
        <w:spacing w:after="0" w:line="360" w:lineRule="auto"/>
        <w:rPr>
          <w:sz w:val="28"/>
          <w:szCs w:val="28"/>
          <w:lang w:val="pt-BR"/>
        </w:rPr>
      </w:pPr>
    </w:p>
    <w:p w14:paraId="2CA909B8" w14:textId="5FB5A512" w:rsidR="006F031E" w:rsidRPr="00E3561A" w:rsidRDefault="00B37777" w:rsidP="00F4382A">
      <w:pPr>
        <w:pStyle w:val="Corpodetexto"/>
        <w:spacing w:after="0" w:line="360" w:lineRule="auto"/>
        <w:ind w:firstLine="1134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 xml:space="preserve">O </w:t>
      </w:r>
      <w:r w:rsidR="00F4382A" w:rsidRPr="00C61247">
        <w:rPr>
          <w:sz w:val="28"/>
          <w:szCs w:val="28"/>
        </w:rPr>
        <w:t>INSTITUTO RESGATE DE VIDAS, CNPJ: 644829750001-86, localizado na Rua 1 de maio nº 50, Vila Isabel Cafeteira, Cruzeiro do Anil, na cidade de São Luís</w:t>
      </w:r>
      <w:r w:rsidR="00F4382A">
        <w:rPr>
          <w:sz w:val="28"/>
          <w:szCs w:val="28"/>
        </w:rPr>
        <w:t xml:space="preserve"> </w:t>
      </w:r>
      <w:r w:rsidR="00F4382A" w:rsidRPr="00C61247">
        <w:rPr>
          <w:sz w:val="28"/>
          <w:szCs w:val="28"/>
        </w:rPr>
        <w:t>-</w:t>
      </w:r>
      <w:r w:rsidR="00F4382A">
        <w:rPr>
          <w:sz w:val="28"/>
          <w:szCs w:val="28"/>
        </w:rPr>
        <w:t xml:space="preserve"> </w:t>
      </w:r>
      <w:r w:rsidR="00F4382A" w:rsidRPr="00C61247">
        <w:rPr>
          <w:sz w:val="28"/>
          <w:szCs w:val="28"/>
        </w:rPr>
        <w:t xml:space="preserve">MA, </w:t>
      </w:r>
      <w:r w:rsidR="00F4382A">
        <w:rPr>
          <w:sz w:val="28"/>
          <w:szCs w:val="28"/>
        </w:rPr>
        <w:t xml:space="preserve">administrada e </w:t>
      </w:r>
      <w:r w:rsidR="00F4382A" w:rsidRPr="00C61247">
        <w:rPr>
          <w:sz w:val="28"/>
          <w:szCs w:val="28"/>
        </w:rPr>
        <w:t>representada p</w:t>
      </w:r>
      <w:r w:rsidR="00F4382A">
        <w:rPr>
          <w:sz w:val="28"/>
          <w:szCs w:val="28"/>
        </w:rPr>
        <w:t>elo Pastor</w:t>
      </w:r>
      <w:r w:rsidR="00F4382A" w:rsidRPr="00C61247">
        <w:rPr>
          <w:sz w:val="28"/>
          <w:szCs w:val="28"/>
        </w:rPr>
        <w:t xml:space="preserve"> ETEVALDO COSTA SILVA, brasileiro, casado, motorista, portador do CPF nº 431669543-68</w:t>
      </w:r>
      <w:r w:rsidR="006F031E" w:rsidRPr="00E3561A">
        <w:rPr>
          <w:sz w:val="28"/>
          <w:szCs w:val="28"/>
          <w:lang w:val="pt-BR"/>
        </w:rPr>
        <w:t xml:space="preserve">, </w:t>
      </w:r>
      <w:r w:rsidR="00850F4C" w:rsidRPr="00E3561A">
        <w:rPr>
          <w:sz w:val="28"/>
          <w:szCs w:val="28"/>
          <w:lang w:val="pt-BR"/>
        </w:rPr>
        <w:t xml:space="preserve">é uma </w:t>
      </w:r>
      <w:r w:rsidR="006F031E" w:rsidRPr="00E3561A">
        <w:rPr>
          <w:sz w:val="28"/>
          <w:szCs w:val="28"/>
          <w:lang w:val="pt-BR"/>
        </w:rPr>
        <w:t>pessoa jurídica de direito privado, sem fins lucrativos e duração por tempo indeterminado.</w:t>
      </w:r>
    </w:p>
    <w:p w14:paraId="6BE6A145" w14:textId="44327AB9" w:rsidR="003E57BD" w:rsidRPr="00E3561A" w:rsidRDefault="006F031E" w:rsidP="00F4382A">
      <w:pPr>
        <w:pStyle w:val="Corpodetexto"/>
        <w:spacing w:after="0" w:line="360" w:lineRule="auto"/>
        <w:ind w:firstLine="1134"/>
        <w:rPr>
          <w:sz w:val="28"/>
          <w:szCs w:val="28"/>
          <w:lang w:val="pt-BR"/>
        </w:rPr>
      </w:pPr>
      <w:r w:rsidRPr="00E3561A">
        <w:rPr>
          <w:sz w:val="28"/>
          <w:szCs w:val="28"/>
          <w:lang w:val="pt-BR"/>
        </w:rPr>
        <w:t xml:space="preserve">Tal Entidade tem </w:t>
      </w:r>
      <w:r w:rsidR="00D02276" w:rsidRPr="00E3561A">
        <w:rPr>
          <w:sz w:val="28"/>
          <w:szCs w:val="28"/>
          <w:lang w:val="pt-BR"/>
        </w:rPr>
        <w:t>por</w:t>
      </w:r>
      <w:r w:rsidRPr="00E3561A">
        <w:rPr>
          <w:sz w:val="28"/>
          <w:szCs w:val="28"/>
          <w:lang w:val="pt-BR"/>
        </w:rPr>
        <w:t xml:space="preserve"> </w:t>
      </w:r>
      <w:r w:rsidR="00F90469" w:rsidRPr="00E3561A">
        <w:rPr>
          <w:sz w:val="28"/>
          <w:szCs w:val="28"/>
          <w:lang w:val="pt-BR"/>
        </w:rPr>
        <w:t>escopo</w:t>
      </w:r>
      <w:r w:rsidR="00850F4C" w:rsidRPr="00E3561A">
        <w:rPr>
          <w:sz w:val="28"/>
          <w:szCs w:val="28"/>
          <w:lang w:val="pt-BR"/>
        </w:rPr>
        <w:t xml:space="preserve"> promover </w:t>
      </w:r>
      <w:r w:rsidR="00F4382A">
        <w:rPr>
          <w:sz w:val="28"/>
          <w:szCs w:val="28"/>
        </w:rPr>
        <w:t>a</w:t>
      </w:r>
      <w:r w:rsidR="00F4382A" w:rsidRPr="00F4382A">
        <w:rPr>
          <w:sz w:val="28"/>
          <w:szCs w:val="28"/>
        </w:rPr>
        <w:t xml:space="preserve"> Defesa de </w:t>
      </w:r>
      <w:r w:rsidR="00F4382A">
        <w:rPr>
          <w:sz w:val="28"/>
          <w:szCs w:val="28"/>
        </w:rPr>
        <w:t>D</w:t>
      </w:r>
      <w:r w:rsidR="00F4382A" w:rsidRPr="00F4382A">
        <w:rPr>
          <w:sz w:val="28"/>
          <w:szCs w:val="28"/>
        </w:rPr>
        <w:t xml:space="preserve">ireitos </w:t>
      </w:r>
      <w:r w:rsidR="00F4382A">
        <w:rPr>
          <w:sz w:val="28"/>
          <w:szCs w:val="28"/>
        </w:rPr>
        <w:t>S</w:t>
      </w:r>
      <w:r w:rsidR="00F4382A" w:rsidRPr="00F4382A">
        <w:rPr>
          <w:sz w:val="28"/>
          <w:szCs w:val="28"/>
        </w:rPr>
        <w:t xml:space="preserve">ociais e </w:t>
      </w:r>
      <w:r w:rsidR="00F4382A">
        <w:rPr>
          <w:sz w:val="28"/>
          <w:szCs w:val="28"/>
        </w:rPr>
        <w:t>A</w:t>
      </w:r>
      <w:r w:rsidR="00F4382A" w:rsidRPr="00F4382A">
        <w:rPr>
          <w:sz w:val="28"/>
          <w:szCs w:val="28"/>
        </w:rPr>
        <w:t xml:space="preserve">ssistência </w:t>
      </w:r>
      <w:r w:rsidR="00F4382A">
        <w:rPr>
          <w:sz w:val="28"/>
          <w:szCs w:val="28"/>
        </w:rPr>
        <w:t>S</w:t>
      </w:r>
      <w:r w:rsidR="00F4382A" w:rsidRPr="00F4382A">
        <w:rPr>
          <w:sz w:val="28"/>
          <w:szCs w:val="28"/>
        </w:rPr>
        <w:t>ocial</w:t>
      </w:r>
      <w:r w:rsidR="00F4382A">
        <w:rPr>
          <w:sz w:val="28"/>
          <w:szCs w:val="28"/>
        </w:rPr>
        <w:t xml:space="preserve"> (embora ainda não possua</w:t>
      </w:r>
      <w:r w:rsidR="00F4382A" w:rsidRPr="00F4382A">
        <w:rPr>
          <w:sz w:val="28"/>
          <w:szCs w:val="28"/>
        </w:rPr>
        <w:t xml:space="preserve"> alojamento</w:t>
      </w:r>
      <w:r w:rsidR="00F4382A">
        <w:rPr>
          <w:sz w:val="28"/>
          <w:szCs w:val="28"/>
        </w:rPr>
        <w:t xml:space="preserve"> próprio</w:t>
      </w:r>
      <w:r w:rsidR="00D11718">
        <w:rPr>
          <w:sz w:val="28"/>
          <w:szCs w:val="28"/>
        </w:rPr>
        <w:t>, faz iniciativas como sopão, apoio emocional, etc</w:t>
      </w:r>
      <w:r w:rsidR="00F4382A">
        <w:rPr>
          <w:sz w:val="28"/>
          <w:szCs w:val="28"/>
        </w:rPr>
        <w:t>) e prestar a</w:t>
      </w:r>
      <w:r w:rsidR="00F4382A" w:rsidRPr="00F4382A">
        <w:rPr>
          <w:sz w:val="28"/>
          <w:szCs w:val="28"/>
        </w:rPr>
        <w:t xml:space="preserve">poio a pessoas com dependência química com suporte de profissionais como psicólogos e assistentes sociais. </w:t>
      </w:r>
    </w:p>
    <w:p w14:paraId="09C5D492" w14:textId="380518EE" w:rsidR="006F031E" w:rsidRPr="00E3561A" w:rsidRDefault="00F90469" w:rsidP="006F031E">
      <w:pPr>
        <w:pStyle w:val="Corpodetexto"/>
        <w:spacing w:after="0" w:line="360" w:lineRule="auto"/>
        <w:ind w:firstLine="1134"/>
        <w:rPr>
          <w:sz w:val="28"/>
          <w:szCs w:val="28"/>
          <w:lang w:val="pt-BR"/>
        </w:rPr>
      </w:pPr>
      <w:r w:rsidRPr="00E3561A">
        <w:rPr>
          <w:sz w:val="28"/>
          <w:szCs w:val="28"/>
          <w:lang w:val="pt-BR"/>
        </w:rPr>
        <w:t>Assim</w:t>
      </w:r>
      <w:r w:rsidR="006F031E" w:rsidRPr="00E3561A">
        <w:rPr>
          <w:sz w:val="28"/>
          <w:szCs w:val="28"/>
        </w:rPr>
        <w:t xml:space="preserve">, </w:t>
      </w:r>
      <w:r w:rsidRPr="00E3561A">
        <w:rPr>
          <w:sz w:val="28"/>
          <w:szCs w:val="28"/>
          <w:lang w:val="pt-BR"/>
        </w:rPr>
        <w:t xml:space="preserve">com espeque na relevância social que </w:t>
      </w:r>
      <w:r w:rsidR="00CE79B5">
        <w:rPr>
          <w:sz w:val="28"/>
          <w:szCs w:val="28"/>
          <w:lang w:val="pt-BR"/>
        </w:rPr>
        <w:t>o</w:t>
      </w:r>
      <w:r w:rsidRPr="00E3561A">
        <w:rPr>
          <w:sz w:val="28"/>
          <w:szCs w:val="28"/>
          <w:lang w:val="pt-BR"/>
        </w:rPr>
        <w:t xml:space="preserve"> referid</w:t>
      </w:r>
      <w:r w:rsidR="00CE79B5">
        <w:rPr>
          <w:sz w:val="28"/>
          <w:szCs w:val="28"/>
          <w:lang w:val="pt-BR"/>
        </w:rPr>
        <w:t>o</w:t>
      </w:r>
      <w:r w:rsidRPr="00E3561A">
        <w:rPr>
          <w:sz w:val="28"/>
          <w:szCs w:val="28"/>
          <w:lang w:val="pt-BR"/>
        </w:rPr>
        <w:t xml:space="preserve"> </w:t>
      </w:r>
      <w:r w:rsidR="00CE79B5">
        <w:rPr>
          <w:sz w:val="28"/>
          <w:szCs w:val="28"/>
          <w:lang w:val="pt-BR"/>
        </w:rPr>
        <w:t>Instituto</w:t>
      </w:r>
      <w:r w:rsidRPr="00E3561A">
        <w:rPr>
          <w:sz w:val="28"/>
          <w:szCs w:val="28"/>
          <w:lang w:val="pt-BR"/>
        </w:rPr>
        <w:t xml:space="preserve"> apresenta</w:t>
      </w:r>
      <w:r w:rsidR="00E3561A" w:rsidRPr="00E3561A">
        <w:rPr>
          <w:sz w:val="28"/>
          <w:szCs w:val="28"/>
          <w:lang w:val="pt-BR"/>
        </w:rPr>
        <w:t xml:space="preserve"> à</w:t>
      </w:r>
      <w:r w:rsidR="00F4382A">
        <w:rPr>
          <w:sz w:val="28"/>
          <w:szCs w:val="28"/>
          <w:lang w:val="pt-BR"/>
        </w:rPr>
        <w:t xml:space="preserve"> </w:t>
      </w:r>
      <w:r w:rsidR="00E3561A" w:rsidRPr="00E3561A">
        <w:rPr>
          <w:sz w:val="28"/>
          <w:szCs w:val="28"/>
          <w:lang w:val="pt-BR"/>
        </w:rPr>
        <w:t>comunidade</w:t>
      </w:r>
      <w:r w:rsidR="006F031E" w:rsidRPr="00E3561A">
        <w:rPr>
          <w:sz w:val="28"/>
          <w:szCs w:val="28"/>
          <w:lang w:val="pt-BR"/>
        </w:rPr>
        <w:t>, submeto à consideração do Plenário desta Casa Legislativa a presente proposição</w:t>
      </w:r>
      <w:r w:rsidR="006F031E" w:rsidRPr="00E3561A">
        <w:rPr>
          <w:sz w:val="28"/>
          <w:szCs w:val="28"/>
        </w:rPr>
        <w:t xml:space="preserve"> </w:t>
      </w:r>
      <w:r w:rsidR="006F031E" w:rsidRPr="00E3561A">
        <w:rPr>
          <w:sz w:val="28"/>
          <w:szCs w:val="28"/>
          <w:lang w:val="pt-BR"/>
        </w:rPr>
        <w:t>e</w:t>
      </w:r>
      <w:r w:rsidRPr="00E3561A">
        <w:rPr>
          <w:sz w:val="28"/>
          <w:szCs w:val="28"/>
          <w:lang w:val="pt-BR"/>
        </w:rPr>
        <w:t xml:space="preserve">, com base no apreço que </w:t>
      </w:r>
      <w:r w:rsidRPr="00E3561A">
        <w:rPr>
          <w:sz w:val="28"/>
          <w:szCs w:val="28"/>
        </w:rPr>
        <w:t xml:space="preserve">os </w:t>
      </w:r>
      <w:r w:rsidRPr="00E3561A">
        <w:rPr>
          <w:sz w:val="28"/>
          <w:szCs w:val="28"/>
          <w:lang w:val="pt-BR"/>
        </w:rPr>
        <w:t>meus ilustres pares</w:t>
      </w:r>
      <w:r w:rsidRPr="00E3561A">
        <w:rPr>
          <w:sz w:val="28"/>
          <w:szCs w:val="28"/>
        </w:rPr>
        <w:t xml:space="preserve"> </w:t>
      </w:r>
      <w:r w:rsidRPr="00E3561A">
        <w:rPr>
          <w:sz w:val="28"/>
          <w:szCs w:val="28"/>
          <w:lang w:val="pt-BR"/>
        </w:rPr>
        <w:t xml:space="preserve">têm à </w:t>
      </w:r>
      <w:r w:rsidR="00850F4C" w:rsidRPr="00E3561A">
        <w:rPr>
          <w:sz w:val="28"/>
          <w:szCs w:val="28"/>
          <w:lang w:val="pt-BR"/>
        </w:rPr>
        <w:t>assistência social</w:t>
      </w:r>
      <w:r w:rsidR="003E57BD" w:rsidRPr="00E3561A">
        <w:rPr>
          <w:sz w:val="28"/>
          <w:szCs w:val="28"/>
          <w:lang w:val="pt-BR"/>
        </w:rPr>
        <w:t xml:space="preserve"> do Povo</w:t>
      </w:r>
      <w:r w:rsidRPr="00E3561A">
        <w:rPr>
          <w:sz w:val="28"/>
          <w:szCs w:val="28"/>
          <w:lang w:val="pt-BR"/>
        </w:rPr>
        <w:t xml:space="preserve"> </w:t>
      </w:r>
      <w:r w:rsidR="003E57BD" w:rsidRPr="00E3561A">
        <w:rPr>
          <w:sz w:val="28"/>
          <w:szCs w:val="28"/>
          <w:lang w:val="pt-BR"/>
        </w:rPr>
        <w:t>M</w:t>
      </w:r>
      <w:r w:rsidRPr="00E3561A">
        <w:rPr>
          <w:sz w:val="28"/>
          <w:szCs w:val="28"/>
          <w:lang w:val="pt-BR"/>
        </w:rPr>
        <w:t>aranhense</w:t>
      </w:r>
      <w:r w:rsidR="00F4382A">
        <w:rPr>
          <w:sz w:val="28"/>
          <w:szCs w:val="28"/>
          <w:lang w:val="pt-BR"/>
        </w:rPr>
        <w:t>, em especial o Ludovicense</w:t>
      </w:r>
      <w:r w:rsidRPr="00E3561A">
        <w:rPr>
          <w:sz w:val="28"/>
          <w:szCs w:val="28"/>
          <w:lang w:val="pt-BR"/>
        </w:rPr>
        <w:t>,</w:t>
      </w:r>
      <w:r w:rsidR="006F031E" w:rsidRPr="00E3561A">
        <w:rPr>
          <w:sz w:val="28"/>
          <w:szCs w:val="28"/>
          <w:lang w:val="pt-BR"/>
        </w:rPr>
        <w:t xml:space="preserve"> </w:t>
      </w:r>
      <w:r w:rsidRPr="00E3561A">
        <w:rPr>
          <w:sz w:val="28"/>
          <w:szCs w:val="28"/>
          <w:lang w:val="pt-BR"/>
        </w:rPr>
        <w:t>aguard</w:t>
      </w:r>
      <w:r w:rsidR="00850F4C" w:rsidRPr="00E3561A">
        <w:rPr>
          <w:sz w:val="28"/>
          <w:szCs w:val="28"/>
          <w:lang w:val="pt-BR"/>
        </w:rPr>
        <w:t>ando</w:t>
      </w:r>
      <w:r w:rsidR="006F031E" w:rsidRPr="00E3561A">
        <w:rPr>
          <w:sz w:val="28"/>
          <w:szCs w:val="28"/>
        </w:rPr>
        <w:t xml:space="preserve"> apoio para </w:t>
      </w:r>
      <w:r w:rsidR="00850F4C" w:rsidRPr="00E3561A">
        <w:rPr>
          <w:sz w:val="28"/>
          <w:szCs w:val="28"/>
          <w:lang w:val="pt-BR"/>
        </w:rPr>
        <w:t>su</w:t>
      </w:r>
      <w:r w:rsidR="006F031E" w:rsidRPr="00E3561A">
        <w:rPr>
          <w:sz w:val="28"/>
          <w:szCs w:val="28"/>
        </w:rPr>
        <w:t>a aprovação, por se tratar de medida de relevante interesse social</w:t>
      </w:r>
      <w:r w:rsidR="006F031E" w:rsidRPr="00E3561A">
        <w:rPr>
          <w:sz w:val="28"/>
          <w:szCs w:val="28"/>
          <w:lang w:val="pt-BR"/>
        </w:rPr>
        <w:t>.</w:t>
      </w:r>
    </w:p>
    <w:p w14:paraId="0578AC4D" w14:textId="77777777" w:rsidR="006F031E" w:rsidRPr="00E3561A" w:rsidRDefault="006F031E" w:rsidP="006F031E">
      <w:pPr>
        <w:pStyle w:val="Corpodetexto"/>
        <w:spacing w:after="0" w:line="360" w:lineRule="auto"/>
        <w:ind w:firstLine="1134"/>
        <w:rPr>
          <w:sz w:val="28"/>
          <w:szCs w:val="28"/>
          <w:lang w:val="pt-BR"/>
        </w:rPr>
      </w:pPr>
    </w:p>
    <w:p w14:paraId="0176AF7D" w14:textId="77777777" w:rsidR="006F031E" w:rsidRPr="00E3561A" w:rsidRDefault="006F031E" w:rsidP="006F031E">
      <w:pPr>
        <w:pStyle w:val="Corpodetexto"/>
        <w:spacing w:after="0" w:line="360" w:lineRule="auto"/>
        <w:rPr>
          <w:sz w:val="28"/>
          <w:szCs w:val="28"/>
          <w:lang w:val="pt-BR"/>
        </w:rPr>
      </w:pPr>
    </w:p>
    <w:p w14:paraId="4136F3A6" w14:textId="77777777" w:rsidR="006F031E" w:rsidRPr="00E3561A" w:rsidRDefault="006F031E" w:rsidP="006F031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742E0BB5" w14:textId="77777777" w:rsidR="00F90469" w:rsidRPr="00E3561A" w:rsidRDefault="00F90469" w:rsidP="00E356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  <w:r w:rsidRPr="00E3561A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JUNIOR FRANÇA</w:t>
      </w:r>
    </w:p>
    <w:p w14:paraId="56E6E2B8" w14:textId="55887F5C" w:rsidR="00C97C4D" w:rsidRPr="00E3561A" w:rsidRDefault="00F90469" w:rsidP="00CE79B5">
      <w:pPr>
        <w:spacing w:after="0" w:line="240" w:lineRule="auto"/>
        <w:jc w:val="center"/>
        <w:rPr>
          <w:sz w:val="28"/>
          <w:szCs w:val="28"/>
        </w:rPr>
      </w:pPr>
      <w:r w:rsidRPr="00E3561A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Deputado Estadual - </w:t>
      </w:r>
      <w:r w:rsidR="00106E8D">
        <w:rPr>
          <w:rFonts w:ascii="Times New Roman" w:eastAsia="Times New Roman" w:hAnsi="Times New Roman" w:cs="Times New Roman"/>
          <w:sz w:val="28"/>
          <w:szCs w:val="28"/>
          <w:lang w:eastAsia="pt-BR"/>
        </w:rPr>
        <w:t>MDB</w:t>
      </w:r>
    </w:p>
    <w:sectPr w:rsidR="00C97C4D" w:rsidRPr="00E3561A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56E548" w14:textId="77777777" w:rsidR="006D6C65" w:rsidRDefault="006D6C65" w:rsidP="00E2619F">
      <w:pPr>
        <w:spacing w:after="0" w:line="240" w:lineRule="auto"/>
      </w:pPr>
      <w:r>
        <w:separator/>
      </w:r>
    </w:p>
  </w:endnote>
  <w:endnote w:type="continuationSeparator" w:id="0">
    <w:p w14:paraId="79632208" w14:textId="77777777" w:rsidR="006D6C65" w:rsidRDefault="006D6C65" w:rsidP="00E26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4863E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Avenida Jerônimo de Albuquerque, s/n, Sítio do Rangedor – Calhau</w:t>
    </w:r>
  </w:p>
  <w:p w14:paraId="6D0E9EBC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São Luís/MA - CEP: 65.071-750. Tel. (098) 3269-32</w:t>
    </w:r>
    <w:r w:rsidR="00310798">
      <w:rPr>
        <w:rFonts w:ascii="Times New Roman" w:hAnsi="Times New Roman"/>
        <w:sz w:val="20"/>
        <w:szCs w:val="20"/>
      </w:rPr>
      <w:t>72</w:t>
    </w:r>
  </w:p>
  <w:p w14:paraId="64EC8490" w14:textId="77777777" w:rsidR="008D0B58" w:rsidRDefault="008D0B58" w:rsidP="008D0B58">
    <w:pPr>
      <w:pStyle w:val="Rodap"/>
      <w:tabs>
        <w:tab w:val="clear" w:pos="4252"/>
        <w:tab w:val="clear" w:pos="8504"/>
        <w:tab w:val="left" w:pos="1170"/>
      </w:tabs>
      <w:jc w:val="center"/>
    </w:pPr>
    <w:r w:rsidRPr="00A82F7D">
      <w:rPr>
        <w:rFonts w:ascii="Times New Roman" w:hAnsi="Times New Roman"/>
        <w:sz w:val="20"/>
        <w:szCs w:val="20"/>
      </w:rPr>
      <w:t xml:space="preserve">E-mail: </w:t>
    </w:r>
    <w:hyperlink r:id="rId1" w:history="1">
      <w:r w:rsidR="00D02276" w:rsidRPr="00802777">
        <w:rPr>
          <w:rStyle w:val="Hyperlink"/>
          <w:rFonts w:ascii="Times New Roman" w:hAnsi="Times New Roman"/>
          <w:sz w:val="20"/>
          <w:szCs w:val="20"/>
        </w:rPr>
        <w:t>dep.juniorfranca@al.ma.leg.br</w:t>
      </w:r>
    </w:hyperlink>
  </w:p>
  <w:p w14:paraId="60A6624D" w14:textId="77777777" w:rsidR="008D0B58" w:rsidRDefault="008D0B5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6A9066" w14:textId="77777777" w:rsidR="006D6C65" w:rsidRDefault="006D6C65" w:rsidP="00E2619F">
      <w:pPr>
        <w:spacing w:after="0" w:line="240" w:lineRule="auto"/>
      </w:pPr>
      <w:r>
        <w:separator/>
      </w:r>
    </w:p>
  </w:footnote>
  <w:footnote w:type="continuationSeparator" w:id="0">
    <w:p w14:paraId="65D65F3A" w14:textId="77777777" w:rsidR="006D6C65" w:rsidRDefault="006D6C65" w:rsidP="00E26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794667" w14:textId="77777777" w:rsidR="00A84810" w:rsidRPr="00280558" w:rsidRDefault="00A84810" w:rsidP="00A84810">
    <w:pPr>
      <w:tabs>
        <w:tab w:val="left" w:pos="3225"/>
        <w:tab w:val="center" w:pos="4252"/>
        <w:tab w:val="right" w:pos="8504"/>
      </w:tabs>
      <w:spacing w:after="0" w:line="240" w:lineRule="auto"/>
      <w:jc w:val="center"/>
      <w:rPr>
        <w:rFonts w:ascii="Arial" w:eastAsia="Times New Roman" w:hAnsi="Arial" w:cs="Times New Roman"/>
        <w:b/>
        <w:sz w:val="18"/>
        <w:szCs w:val="18"/>
        <w:lang w:eastAsia="pt-BR"/>
      </w:rPr>
    </w:pPr>
    <w:r w:rsidRPr="00280558">
      <w:rPr>
        <w:rFonts w:ascii="Times New Roman" w:eastAsia="Times New Roman" w:hAnsi="Times New Roman" w:cs="Times New Roman"/>
        <w:noProof/>
        <w:sz w:val="18"/>
        <w:szCs w:val="18"/>
        <w:lang w:eastAsia="pt-BR"/>
      </w:rPr>
      <w:drawing>
        <wp:inline distT="0" distB="0" distL="0" distR="0" wp14:anchorId="76D93EC4" wp14:editId="0749D048">
          <wp:extent cx="942975" cy="819150"/>
          <wp:effectExtent l="0" t="0" r="952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68E8CB3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ESTADO DO MARANHÃO</w:t>
    </w:r>
  </w:p>
  <w:p w14:paraId="75B87A1A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ASSEMBLEIA LEGISLATIVA DO MARANHÃO</w:t>
    </w:r>
  </w:p>
  <w:p w14:paraId="413137CC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INSTALADA EM 16 DE FEVEREIRO DE 1835</w:t>
    </w:r>
  </w:p>
  <w:p w14:paraId="18366CCC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 xml:space="preserve">GABINETE DO DEPUTADO </w:t>
    </w:r>
    <w:r w:rsidR="00310798">
      <w:rPr>
        <w:rFonts w:ascii="Times New Roman" w:eastAsia="Times New Roman" w:hAnsi="Times New Roman" w:cs="Times New Roman"/>
        <w:b/>
        <w:sz w:val="18"/>
        <w:szCs w:val="18"/>
        <w:lang w:eastAsia="pt-BR"/>
      </w:rPr>
      <w:t>JÚNIOR FRANÇA</w:t>
    </w:r>
  </w:p>
  <w:p w14:paraId="7AF87FDC" w14:textId="77777777" w:rsidR="00FA571B" w:rsidRPr="00A84810" w:rsidRDefault="00FA571B" w:rsidP="00A8481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D35"/>
    <w:rsid w:val="00090010"/>
    <w:rsid w:val="000C5EA5"/>
    <w:rsid w:val="000F26D8"/>
    <w:rsid w:val="00106E8D"/>
    <w:rsid w:val="00113BE8"/>
    <w:rsid w:val="00171568"/>
    <w:rsid w:val="00196817"/>
    <w:rsid w:val="001B3DAA"/>
    <w:rsid w:val="001C0D3D"/>
    <w:rsid w:val="001F770D"/>
    <w:rsid w:val="00214A1A"/>
    <w:rsid w:val="00222EB4"/>
    <w:rsid w:val="002318D9"/>
    <w:rsid w:val="00240D35"/>
    <w:rsid w:val="0026132A"/>
    <w:rsid w:val="00264887"/>
    <w:rsid w:val="002722A5"/>
    <w:rsid w:val="002A09C7"/>
    <w:rsid w:val="002A61C9"/>
    <w:rsid w:val="003032ED"/>
    <w:rsid w:val="00310798"/>
    <w:rsid w:val="003166DE"/>
    <w:rsid w:val="003232DC"/>
    <w:rsid w:val="00325A44"/>
    <w:rsid w:val="003A35EA"/>
    <w:rsid w:val="003A3FE7"/>
    <w:rsid w:val="003D7729"/>
    <w:rsid w:val="003E4038"/>
    <w:rsid w:val="003E57BD"/>
    <w:rsid w:val="004366F8"/>
    <w:rsid w:val="00495F1D"/>
    <w:rsid w:val="004A358C"/>
    <w:rsid w:val="004D64C6"/>
    <w:rsid w:val="004E4FD6"/>
    <w:rsid w:val="005420C9"/>
    <w:rsid w:val="00547C0A"/>
    <w:rsid w:val="00561A90"/>
    <w:rsid w:val="005D70E6"/>
    <w:rsid w:val="005E2E88"/>
    <w:rsid w:val="005F620C"/>
    <w:rsid w:val="0060213E"/>
    <w:rsid w:val="0061275E"/>
    <w:rsid w:val="00652DE6"/>
    <w:rsid w:val="006712D0"/>
    <w:rsid w:val="006D6C65"/>
    <w:rsid w:val="006F031E"/>
    <w:rsid w:val="00701ECA"/>
    <w:rsid w:val="00716904"/>
    <w:rsid w:val="00744E47"/>
    <w:rsid w:val="007510FF"/>
    <w:rsid w:val="007908EB"/>
    <w:rsid w:val="0079525A"/>
    <w:rsid w:val="007C7D3C"/>
    <w:rsid w:val="007D5D6F"/>
    <w:rsid w:val="00810344"/>
    <w:rsid w:val="00820766"/>
    <w:rsid w:val="00842E40"/>
    <w:rsid w:val="00850F4C"/>
    <w:rsid w:val="00852157"/>
    <w:rsid w:val="008813B5"/>
    <w:rsid w:val="008A3A0C"/>
    <w:rsid w:val="008B4423"/>
    <w:rsid w:val="008C3E81"/>
    <w:rsid w:val="008C3EFA"/>
    <w:rsid w:val="008D0B58"/>
    <w:rsid w:val="00903774"/>
    <w:rsid w:val="0091729D"/>
    <w:rsid w:val="00933BDC"/>
    <w:rsid w:val="0094169E"/>
    <w:rsid w:val="00960321"/>
    <w:rsid w:val="009703F4"/>
    <w:rsid w:val="009A2616"/>
    <w:rsid w:val="009D6550"/>
    <w:rsid w:val="00A210DE"/>
    <w:rsid w:val="00A419BF"/>
    <w:rsid w:val="00A43901"/>
    <w:rsid w:val="00A63B8A"/>
    <w:rsid w:val="00A84810"/>
    <w:rsid w:val="00A84EAB"/>
    <w:rsid w:val="00A87ECA"/>
    <w:rsid w:val="00AB2A60"/>
    <w:rsid w:val="00AD61AA"/>
    <w:rsid w:val="00B1356A"/>
    <w:rsid w:val="00B1607B"/>
    <w:rsid w:val="00B164E5"/>
    <w:rsid w:val="00B37777"/>
    <w:rsid w:val="00B65400"/>
    <w:rsid w:val="00B774E6"/>
    <w:rsid w:val="00B93010"/>
    <w:rsid w:val="00BB5EAB"/>
    <w:rsid w:val="00BF060B"/>
    <w:rsid w:val="00C0464F"/>
    <w:rsid w:val="00C1640D"/>
    <w:rsid w:val="00C411E0"/>
    <w:rsid w:val="00C41686"/>
    <w:rsid w:val="00C97C4D"/>
    <w:rsid w:val="00CD04F1"/>
    <w:rsid w:val="00CE64CA"/>
    <w:rsid w:val="00CE79B5"/>
    <w:rsid w:val="00D02276"/>
    <w:rsid w:val="00D038B6"/>
    <w:rsid w:val="00D11452"/>
    <w:rsid w:val="00D11718"/>
    <w:rsid w:val="00D72EC8"/>
    <w:rsid w:val="00D75092"/>
    <w:rsid w:val="00D7693B"/>
    <w:rsid w:val="00D77235"/>
    <w:rsid w:val="00D83995"/>
    <w:rsid w:val="00DA52AC"/>
    <w:rsid w:val="00E2619F"/>
    <w:rsid w:val="00E3561A"/>
    <w:rsid w:val="00E453A5"/>
    <w:rsid w:val="00E50920"/>
    <w:rsid w:val="00E57C87"/>
    <w:rsid w:val="00E67F0E"/>
    <w:rsid w:val="00E75173"/>
    <w:rsid w:val="00EE604F"/>
    <w:rsid w:val="00EE7EAB"/>
    <w:rsid w:val="00F05EB1"/>
    <w:rsid w:val="00F14B55"/>
    <w:rsid w:val="00F4382A"/>
    <w:rsid w:val="00F90469"/>
    <w:rsid w:val="00FA571B"/>
    <w:rsid w:val="00FD06E9"/>
    <w:rsid w:val="00FE0C56"/>
    <w:rsid w:val="00FF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41AE3C"/>
  <w15:chartTrackingRefBased/>
  <w15:docId w15:val="{B3820960-43FA-4CA1-9D67-97B2890C5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6F031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E2619F"/>
  </w:style>
  <w:style w:type="paragraph" w:styleId="Rodap">
    <w:name w:val="footer"/>
    <w:basedOn w:val="Normal"/>
    <w:link w:val="RodapChar"/>
    <w:uiPriority w:val="99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619F"/>
  </w:style>
  <w:style w:type="character" w:customStyle="1" w:styleId="markedcontent">
    <w:name w:val="markedcontent"/>
    <w:basedOn w:val="Fontepargpadro"/>
    <w:rsid w:val="00E2619F"/>
  </w:style>
  <w:style w:type="character" w:customStyle="1" w:styleId="label">
    <w:name w:val="label"/>
    <w:basedOn w:val="Fontepargpadro"/>
    <w:rsid w:val="00852157"/>
  </w:style>
  <w:style w:type="character" w:styleId="Hyperlink">
    <w:name w:val="Hyperlink"/>
    <w:basedOn w:val="Fontepargpadro"/>
    <w:uiPriority w:val="99"/>
    <w:unhideWhenUsed/>
    <w:rsid w:val="008521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64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64E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B16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090010"/>
    <w:pPr>
      <w:spacing w:after="0" w:line="240" w:lineRule="auto"/>
    </w:pPr>
  </w:style>
  <w:style w:type="character" w:styleId="TextodoEspaoReservado">
    <w:name w:val="Placeholder Text"/>
    <w:basedOn w:val="Fontepargpadro"/>
    <w:uiPriority w:val="99"/>
    <w:semiHidden/>
    <w:rsid w:val="009D6550"/>
    <w:rPr>
      <w:color w:val="808080"/>
    </w:rPr>
  </w:style>
  <w:style w:type="paragraph" w:customStyle="1" w:styleId="Corpo">
    <w:name w:val="Corpo"/>
    <w:basedOn w:val="Normal"/>
    <w:qFormat/>
    <w:rsid w:val="00FF47AC"/>
    <w:pPr>
      <w:spacing w:before="120" w:after="0" w:line="360" w:lineRule="auto"/>
      <w:ind w:firstLine="567"/>
      <w:jc w:val="both"/>
    </w:pPr>
    <w:rPr>
      <w:rFonts w:ascii="Calibri" w:eastAsia="Calibri" w:hAnsi="Calibri" w:cs="Times New Roman"/>
      <w:sz w:val="24"/>
    </w:rPr>
  </w:style>
  <w:style w:type="paragraph" w:customStyle="1" w:styleId="Ementa">
    <w:name w:val="Ementa"/>
    <w:basedOn w:val="Normal"/>
    <w:uiPriority w:val="1"/>
    <w:qFormat/>
    <w:rsid w:val="00FF47AC"/>
    <w:pPr>
      <w:spacing w:before="120" w:after="120" w:line="240" w:lineRule="auto"/>
      <w:ind w:left="4253"/>
      <w:jc w:val="both"/>
    </w:pPr>
    <w:rPr>
      <w:rFonts w:ascii="Calibri" w:eastAsia="Calibri" w:hAnsi="Calibri" w:cs="Times New Roman"/>
      <w:i/>
      <w:sz w:val="24"/>
    </w:rPr>
  </w:style>
  <w:style w:type="paragraph" w:customStyle="1" w:styleId="texto">
    <w:name w:val="texto"/>
    <w:basedOn w:val="Normal"/>
    <w:rsid w:val="00941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310798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uiPriority w:val="99"/>
    <w:unhideWhenUsed/>
    <w:rsid w:val="006F031E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6F031E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Standard">
    <w:name w:val="Standard"/>
    <w:rsid w:val="006F031E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6F031E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26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2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8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11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juniorfranca@al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258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Joseany Helizabeth Dias Carvalho de Souza</dc:creator>
  <cp:keywords/>
  <dc:description/>
  <cp:lastModifiedBy>JOSEANY DIAS</cp:lastModifiedBy>
  <cp:revision>3</cp:revision>
  <cp:lastPrinted>2023-02-13T15:00:00Z</cp:lastPrinted>
  <dcterms:created xsi:type="dcterms:W3CDTF">2024-12-05T13:16:00Z</dcterms:created>
  <dcterms:modified xsi:type="dcterms:W3CDTF">2026-08-18T17:35:00Z</dcterms:modified>
</cp:coreProperties>
</file>