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7.0 -->
  <w:body>
    <w:p w:rsidR="00755942" w:rsidP="00DE653C" w14:paraId="7BFB2597" w14:textId="77777777">
      <w:pPr>
        <w:pStyle w:val="Heading1"/>
        <w:tabs>
          <w:tab w:val="left" w:pos="1985"/>
        </w:tabs>
        <w:autoSpaceDE w:val="0"/>
        <w:spacing w:before="0" w:line="360" w:lineRule="auto"/>
        <w:ind w:left="-284" w:firstLine="71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263BAC">
        <w:rPr>
          <w:rFonts w:ascii="Times New Roman" w:hAnsi="Times New Roman"/>
          <w:color w:val="000000" w:themeColor="text1"/>
          <w:sz w:val="24"/>
          <w:szCs w:val="24"/>
        </w:rPr>
        <w:t>INDICAÇÃO Nº     /202</w:t>
      </w:r>
      <w:r>
        <w:rPr>
          <w:rFonts w:ascii="Times New Roman" w:hAnsi="Times New Roman"/>
          <w:color w:val="000000" w:themeColor="text1"/>
          <w:sz w:val="24"/>
          <w:szCs w:val="24"/>
        </w:rPr>
        <w:t>6</w:t>
      </w:r>
    </w:p>
    <w:p w:rsidR="00755942" w:rsidP="00D33A84" w14:paraId="6CDDFB81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</w:p>
    <w:p w:rsidR="00755942" w:rsidP="00D33A84" w14:paraId="1B066233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  <w:r w:rsidRPr="00263BAC">
        <w:rPr>
          <w:i w:val="0"/>
          <w:color w:val="000000" w:themeColor="text1"/>
          <w:szCs w:val="24"/>
        </w:rPr>
        <w:t>Senhor</w:t>
      </w:r>
      <w:r>
        <w:rPr>
          <w:i w:val="0"/>
          <w:color w:val="000000" w:themeColor="text1"/>
          <w:szCs w:val="24"/>
        </w:rPr>
        <w:t>a</w:t>
      </w:r>
      <w:r w:rsidRPr="00263BAC">
        <w:rPr>
          <w:i w:val="0"/>
          <w:color w:val="000000" w:themeColor="text1"/>
          <w:szCs w:val="24"/>
        </w:rPr>
        <w:t xml:space="preserve"> Presidente,</w:t>
      </w:r>
    </w:p>
    <w:p w:rsidR="00755942" w:rsidP="00D33A84" w14:paraId="5EF20C60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RPr="00DC28D9" w:rsidP="00D33A84" w14:paraId="06D1B484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Nos termos do art. 152 do Regimento Interno da Assembleia Legislativa do Estado do Maranhão, solicitamos que, após a oitiva da Mesa, seja encaminhada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Prefeito (a)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do Município de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São João do Soter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, Sr.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Lacerda (PSB)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, a presente Indicação, para que adote as providências necessárias à implementação, no âmbito da rede municipal de ensino e à fiscalização de sua observância pelas instituições privadas de ensino sediadas no Município, da substituição de sirenes e campainhas por alertas musicais adequados, em conformidade com a Lei Estadual nº 12.825/2026.</w:t>
      </w:r>
    </w:p>
    <w:p w:rsidR="00755942" w:rsidRPr="00DC28D9" w:rsidP="00D33A84" w14:paraId="3606E62C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A presente Indicação tem por finalidade assegurar a efetiva implementação da Lei Estadual nº 12.825/2026, que determina a substituição de sirenes e campainhas por alertas musicais adequados nas escolas públicas e privadas em que estejam matriculados estudantes com Transtorno do Espectro Autista (TEA).</w:t>
      </w:r>
    </w:p>
    <w:p w:rsidR="00755942" w:rsidRPr="00DC28D9" w:rsidP="00D33A84" w14:paraId="41B904FE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Muitas pessoas com TEA apresentam hipersensibilidade sensorial, sendo os sons intensos e repentinos das sirenes e campainhas capazes de provocar desconforto, ansiedade e crises, comprometendo seu bem-estar e processo de aprendizagem. A substituição desses sinais por alertas musicais constitui medida simples, de baixo custo e eficaz para promover um ambiente escolar mais inclusivo.</w:t>
      </w:r>
    </w:p>
    <w:p w:rsidR="00755942" w:rsidRPr="00DC28D9" w:rsidP="00D33A84" w14:paraId="72016A66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Com a promulgação da Lei Estadual nº 12.825/2026, tornou-se obrigatória a adoção dessa medida nas escolas públicas e privadas que atendam estudantes com TEA, sendo necessária a atuação do Poder Executivo Municipal para assegurar sua implementação e o cumprimento da legislação no âmbito de suas competências.</w:t>
      </w:r>
    </w:p>
    <w:p w:rsidR="00755942" w:rsidRPr="00DC28D9" w:rsidP="00D33A84" w14:paraId="3B5BBB00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Diante da relevância da matéria, a presente Indicação busca garantir a efetividade da legislação estadual, promovendo maior acessibilidade e inclusão no ambiente escolar, razão pela qual contamos com o apoio do Poder Executivo Municipal para a adoção das providências necessárias em benefício dos estudantes, de suas famílias e de toda a comunidade escolar.</w:t>
      </w:r>
    </w:p>
    <w:p w:rsidR="00755942" w:rsidRPr="00C15BFD" w:rsidP="00D33A84" w14:paraId="4921B0DD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P="00D33A84" w14:paraId="2C8ADB2A" w14:textId="77777777">
      <w:pPr>
        <w:tabs>
          <w:tab w:val="left" w:pos="1418"/>
        </w:tabs>
        <w:spacing w:after="0" w:line="360" w:lineRule="auto"/>
        <w:ind w:left="-284" w:firstLine="7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iCs/>
          <w:sz w:val="24"/>
          <w:szCs w:val="24"/>
        </w:rPr>
        <w:t xml:space="preserve">Plenário Deputado Nagib Haickel, em </w:t>
      </w:r>
      <w:r>
        <w:rPr>
          <w:rFonts w:ascii="Times New Roman" w:hAnsi="Times New Roman" w:cs="Times New Roman"/>
          <w:iCs/>
          <w:sz w:val="24"/>
          <w:szCs w:val="24"/>
        </w:rPr>
        <w:t xml:space="preserve">31 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de </w:t>
      </w:r>
      <w:r>
        <w:rPr>
          <w:rFonts w:ascii="Times New Roman" w:hAnsi="Times New Roman" w:cs="Times New Roman"/>
          <w:iCs/>
          <w:sz w:val="24"/>
          <w:szCs w:val="24"/>
        </w:rPr>
        <w:t>julho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 202</w:t>
      </w:r>
      <w:r>
        <w:rPr>
          <w:rFonts w:ascii="Times New Roman" w:hAnsi="Times New Roman" w:cs="Times New Roman"/>
          <w:iCs/>
          <w:sz w:val="24"/>
          <w:szCs w:val="24"/>
        </w:rPr>
        <w:t>6.</w:t>
      </w:r>
    </w:p>
    <w:p w:rsidR="00755942" w:rsidP="00094B1E" w14:paraId="66069BAB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268EDEEA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520A9125" w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b/>
          <w:sz w:val="24"/>
          <w:szCs w:val="24"/>
        </w:rPr>
        <w:t>WELLINGTON DO CURSO</w:t>
      </w:r>
    </w:p>
    <w:p w:rsidR="00755942" w:rsidP="00094B1E" w14:paraId="7A6F25FC" w14:textId="777777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7A2A">
        <w:rPr>
          <w:rFonts w:ascii="Times New Roman" w:hAnsi="Times New Roman" w:cs="Times New Roman"/>
          <w:sz w:val="24"/>
          <w:szCs w:val="24"/>
        </w:rPr>
        <w:t>Deputado Estadual</w:t>
      </w:r>
    </w:p>
    <w:sectPr w:rsidSect="00755942">
      <w:headerReference w:type="default" r:id="rId5"/>
      <w:footerReference w:type="default" r:id="rId6"/>
      <w:pgSz w:w="11906" w:h="16838"/>
      <w:pgMar w:top="2010" w:right="1274" w:bottom="851" w:left="1701" w:header="142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P="006E1137" w14:paraId="720B9C72" w14:textId="77777777">
    <w:pPr>
      <w:pStyle w:val="Footer"/>
      <w:jc w:val="cen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RPr="00D33A84" w:rsidP="006E1137" w14:paraId="114580A8" w14:textId="77777777">
    <w:pPr>
      <w:pStyle w:val="Header"/>
      <w:jc w:val="center"/>
      <w:rPr>
        <w:rFonts w:ascii="Times New Roman" w:hAnsi="Times New Roman" w:cs="Times New Roman"/>
        <w:noProof/>
      </w:rPr>
    </w:pPr>
    <w:r w:rsidRPr="00D33A84">
      <w:rPr>
        <w:rFonts w:ascii="Times New Roman" w:hAnsi="Times New Roman" w:cs="Times New Roman"/>
        <w:noProof/>
        <w:lang w:eastAsia="pt-BR"/>
      </w:rPr>
      <w:drawing>
        <wp:inline distT="0" distB="0" distL="0" distR="0">
          <wp:extent cx="394793" cy="446568"/>
          <wp:effectExtent l="0" t="0" r="5715" b="0"/>
          <wp:docPr id="196264669" name="Imagem 196264669" descr="Descrição: 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264669" name="Imagem 1" descr="Descrição: logom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99122" cy="451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5942" w:rsidRPr="00D33A84" w:rsidP="006E1137" w14:paraId="326561EF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ASSEMBLEIA LEGISLATIVA DO ESTADO DO MARANHÃO</w:t>
    </w:r>
  </w:p>
  <w:p w:rsidR="00755942" w:rsidRPr="00D33A84" w:rsidP="006E1137" w14:paraId="766ACA70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Gabinete do Deputado Wellington do Curso</w:t>
    </w:r>
  </w:p>
  <w:p w:rsidR="00755942" w:rsidRPr="00D33A84" w:rsidP="006E1137" w14:paraId="79E528DD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Avenida Jerônimo, s/n, Sítio Rangedor – Cohafuma </w:t>
    </w:r>
  </w:p>
  <w:p w:rsidR="00755942" w:rsidRPr="00D33A84" w:rsidP="006E1137" w14:paraId="675DA1FD" w14:textId="77777777">
    <w:pPr>
      <w:pStyle w:val="Header"/>
      <w:tabs>
        <w:tab w:val="clear" w:pos="4252"/>
      </w:tabs>
      <w:ind w:left="-567"/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São Luís - MA – 65.071-750 - Tel. 3269 3240/3429 – </w:t>
    </w:r>
    <w:hyperlink r:id="rId2" w:history="1">
      <w:r w:rsidRPr="00D33A84">
        <w:rPr>
          <w:rStyle w:val="Hyperlink"/>
          <w:rFonts w:ascii="Times New Roman" w:hAnsi="Times New Roman" w:cs="Times New Roman"/>
        </w:rPr>
        <w:t>dep.wellingtondocurso@al.ma.leg.br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E6B"/>
    <w:rsid w:val="0000628D"/>
    <w:rsid w:val="000233CA"/>
    <w:rsid w:val="0003381D"/>
    <w:rsid w:val="000412C5"/>
    <w:rsid w:val="00047F2C"/>
    <w:rsid w:val="000622A3"/>
    <w:rsid w:val="0007079B"/>
    <w:rsid w:val="00074031"/>
    <w:rsid w:val="00091990"/>
    <w:rsid w:val="00094B1E"/>
    <w:rsid w:val="00097E6B"/>
    <w:rsid w:val="000C1B9A"/>
    <w:rsid w:val="000D7433"/>
    <w:rsid w:val="000D7BDC"/>
    <w:rsid w:val="000E5C7D"/>
    <w:rsid w:val="000E5D0F"/>
    <w:rsid w:val="00112343"/>
    <w:rsid w:val="001244FD"/>
    <w:rsid w:val="00132C3B"/>
    <w:rsid w:val="001358A8"/>
    <w:rsid w:val="00185C21"/>
    <w:rsid w:val="0019074F"/>
    <w:rsid w:val="001959FF"/>
    <w:rsid w:val="001A6412"/>
    <w:rsid w:val="001B3688"/>
    <w:rsid w:val="001D2909"/>
    <w:rsid w:val="001D5846"/>
    <w:rsid w:val="001E66DA"/>
    <w:rsid w:val="001F4D6C"/>
    <w:rsid w:val="00200AF8"/>
    <w:rsid w:val="00222098"/>
    <w:rsid w:val="00223AD6"/>
    <w:rsid w:val="002250E2"/>
    <w:rsid w:val="00231BC5"/>
    <w:rsid w:val="00256E9C"/>
    <w:rsid w:val="002605A1"/>
    <w:rsid w:val="00263BAC"/>
    <w:rsid w:val="0026690D"/>
    <w:rsid w:val="002718FA"/>
    <w:rsid w:val="0027245F"/>
    <w:rsid w:val="00275B8D"/>
    <w:rsid w:val="002A3BCD"/>
    <w:rsid w:val="002B538F"/>
    <w:rsid w:val="002B5685"/>
    <w:rsid w:val="002B7D12"/>
    <w:rsid w:val="002C4CAA"/>
    <w:rsid w:val="002C6320"/>
    <w:rsid w:val="002C75F5"/>
    <w:rsid w:val="002D082E"/>
    <w:rsid w:val="002E7C0F"/>
    <w:rsid w:val="00311AE6"/>
    <w:rsid w:val="00323BF8"/>
    <w:rsid w:val="00326EE5"/>
    <w:rsid w:val="0033430E"/>
    <w:rsid w:val="00345D93"/>
    <w:rsid w:val="003551B0"/>
    <w:rsid w:val="00360ED0"/>
    <w:rsid w:val="00361F13"/>
    <w:rsid w:val="003750E4"/>
    <w:rsid w:val="003A689F"/>
    <w:rsid w:val="003B0AD7"/>
    <w:rsid w:val="003B2E1E"/>
    <w:rsid w:val="003B50C4"/>
    <w:rsid w:val="003B600D"/>
    <w:rsid w:val="003C4002"/>
    <w:rsid w:val="003E491B"/>
    <w:rsid w:val="003F22E2"/>
    <w:rsid w:val="004070E5"/>
    <w:rsid w:val="00417A2A"/>
    <w:rsid w:val="00424620"/>
    <w:rsid w:val="004562BC"/>
    <w:rsid w:val="00457C84"/>
    <w:rsid w:val="00475B75"/>
    <w:rsid w:val="00483F9A"/>
    <w:rsid w:val="00486F62"/>
    <w:rsid w:val="00490FF3"/>
    <w:rsid w:val="004A021B"/>
    <w:rsid w:val="004B67C3"/>
    <w:rsid w:val="004E63E8"/>
    <w:rsid w:val="004F3FA7"/>
    <w:rsid w:val="00513DE4"/>
    <w:rsid w:val="00514428"/>
    <w:rsid w:val="0052027A"/>
    <w:rsid w:val="0054329A"/>
    <w:rsid w:val="0054710F"/>
    <w:rsid w:val="005758F8"/>
    <w:rsid w:val="005901B0"/>
    <w:rsid w:val="005C20AD"/>
    <w:rsid w:val="005C6070"/>
    <w:rsid w:val="005D6771"/>
    <w:rsid w:val="005F2C54"/>
    <w:rsid w:val="006534B0"/>
    <w:rsid w:val="00673E73"/>
    <w:rsid w:val="0067586A"/>
    <w:rsid w:val="0067665C"/>
    <w:rsid w:val="006955B3"/>
    <w:rsid w:val="00697726"/>
    <w:rsid w:val="006A0E5A"/>
    <w:rsid w:val="006A5D74"/>
    <w:rsid w:val="006A72D6"/>
    <w:rsid w:val="006B643A"/>
    <w:rsid w:val="006C1118"/>
    <w:rsid w:val="006D093D"/>
    <w:rsid w:val="006D7580"/>
    <w:rsid w:val="006E1137"/>
    <w:rsid w:val="006E223F"/>
    <w:rsid w:val="006F5B04"/>
    <w:rsid w:val="00707566"/>
    <w:rsid w:val="00711392"/>
    <w:rsid w:val="007175FD"/>
    <w:rsid w:val="00727600"/>
    <w:rsid w:val="00735794"/>
    <w:rsid w:val="00744402"/>
    <w:rsid w:val="00750E40"/>
    <w:rsid w:val="007521C8"/>
    <w:rsid w:val="007530B4"/>
    <w:rsid w:val="00753743"/>
    <w:rsid w:val="00755942"/>
    <w:rsid w:val="00775FE7"/>
    <w:rsid w:val="00783AA4"/>
    <w:rsid w:val="007A21DF"/>
    <w:rsid w:val="007E1C25"/>
    <w:rsid w:val="008073BF"/>
    <w:rsid w:val="00820FDB"/>
    <w:rsid w:val="00822137"/>
    <w:rsid w:val="00824AF5"/>
    <w:rsid w:val="00835D92"/>
    <w:rsid w:val="008408D3"/>
    <w:rsid w:val="00852647"/>
    <w:rsid w:val="00870506"/>
    <w:rsid w:val="00894EB3"/>
    <w:rsid w:val="0093222E"/>
    <w:rsid w:val="00935BF0"/>
    <w:rsid w:val="009366EE"/>
    <w:rsid w:val="00936D0D"/>
    <w:rsid w:val="009427C4"/>
    <w:rsid w:val="0096532A"/>
    <w:rsid w:val="00966CFC"/>
    <w:rsid w:val="00977A4B"/>
    <w:rsid w:val="00985F0D"/>
    <w:rsid w:val="00993EF1"/>
    <w:rsid w:val="009A67DF"/>
    <w:rsid w:val="009B7E48"/>
    <w:rsid w:val="009C1A08"/>
    <w:rsid w:val="009C468E"/>
    <w:rsid w:val="009E385E"/>
    <w:rsid w:val="00A117DB"/>
    <w:rsid w:val="00A11A5E"/>
    <w:rsid w:val="00A30359"/>
    <w:rsid w:val="00A36385"/>
    <w:rsid w:val="00A37629"/>
    <w:rsid w:val="00A37CC0"/>
    <w:rsid w:val="00A413A2"/>
    <w:rsid w:val="00A50CB2"/>
    <w:rsid w:val="00A5702B"/>
    <w:rsid w:val="00A64941"/>
    <w:rsid w:val="00A8392F"/>
    <w:rsid w:val="00A87AA8"/>
    <w:rsid w:val="00A94CC0"/>
    <w:rsid w:val="00AB15BC"/>
    <w:rsid w:val="00AD1D3F"/>
    <w:rsid w:val="00AE0A74"/>
    <w:rsid w:val="00AE2B27"/>
    <w:rsid w:val="00AE497B"/>
    <w:rsid w:val="00B14F10"/>
    <w:rsid w:val="00B2072D"/>
    <w:rsid w:val="00B23075"/>
    <w:rsid w:val="00B263A7"/>
    <w:rsid w:val="00B64B43"/>
    <w:rsid w:val="00B67557"/>
    <w:rsid w:val="00B676C3"/>
    <w:rsid w:val="00B76316"/>
    <w:rsid w:val="00B80B4E"/>
    <w:rsid w:val="00BA5C9F"/>
    <w:rsid w:val="00BB3901"/>
    <w:rsid w:val="00BD2EA9"/>
    <w:rsid w:val="00BD32DC"/>
    <w:rsid w:val="00BD5FB5"/>
    <w:rsid w:val="00BF17F0"/>
    <w:rsid w:val="00BF3855"/>
    <w:rsid w:val="00BF5419"/>
    <w:rsid w:val="00C048CE"/>
    <w:rsid w:val="00C0605A"/>
    <w:rsid w:val="00C12C7B"/>
    <w:rsid w:val="00C15BFD"/>
    <w:rsid w:val="00C1728E"/>
    <w:rsid w:val="00C2033B"/>
    <w:rsid w:val="00C257D7"/>
    <w:rsid w:val="00C34883"/>
    <w:rsid w:val="00C434D5"/>
    <w:rsid w:val="00C43DF6"/>
    <w:rsid w:val="00C62BAE"/>
    <w:rsid w:val="00C820A4"/>
    <w:rsid w:val="00C87E56"/>
    <w:rsid w:val="00C925D0"/>
    <w:rsid w:val="00CC7D47"/>
    <w:rsid w:val="00CD0813"/>
    <w:rsid w:val="00CF1984"/>
    <w:rsid w:val="00CF5661"/>
    <w:rsid w:val="00D05F73"/>
    <w:rsid w:val="00D25BEC"/>
    <w:rsid w:val="00D33A84"/>
    <w:rsid w:val="00D37D51"/>
    <w:rsid w:val="00D43813"/>
    <w:rsid w:val="00D55F1D"/>
    <w:rsid w:val="00D62A29"/>
    <w:rsid w:val="00D722EC"/>
    <w:rsid w:val="00D7354F"/>
    <w:rsid w:val="00DA0F75"/>
    <w:rsid w:val="00DA7262"/>
    <w:rsid w:val="00DC28D9"/>
    <w:rsid w:val="00DC4EAC"/>
    <w:rsid w:val="00DD7F13"/>
    <w:rsid w:val="00DE653C"/>
    <w:rsid w:val="00DF717A"/>
    <w:rsid w:val="00E4000D"/>
    <w:rsid w:val="00E412F9"/>
    <w:rsid w:val="00E567BC"/>
    <w:rsid w:val="00E640CE"/>
    <w:rsid w:val="00E66A07"/>
    <w:rsid w:val="00E87792"/>
    <w:rsid w:val="00E94046"/>
    <w:rsid w:val="00EA1257"/>
    <w:rsid w:val="00EA30FA"/>
    <w:rsid w:val="00EA6E8D"/>
    <w:rsid w:val="00EB23AF"/>
    <w:rsid w:val="00EC3F71"/>
    <w:rsid w:val="00EC7134"/>
    <w:rsid w:val="00ED2039"/>
    <w:rsid w:val="00ED684E"/>
    <w:rsid w:val="00ED7225"/>
    <w:rsid w:val="00EF1A56"/>
    <w:rsid w:val="00EF3D47"/>
    <w:rsid w:val="00F01733"/>
    <w:rsid w:val="00F05879"/>
    <w:rsid w:val="00F1648C"/>
    <w:rsid w:val="00F47263"/>
    <w:rsid w:val="00F650DE"/>
    <w:rsid w:val="00F805A2"/>
    <w:rsid w:val="00F92689"/>
    <w:rsid w:val="00FB4EA7"/>
    <w:rsid w:val="00FC3664"/>
    <w:rsid w:val="00FC3D1B"/>
    <w:rsid w:val="00FC3EF8"/>
    <w:rsid w:val="00FC4CCD"/>
    <w:rsid w:val="00FE4592"/>
    <w:rsid w:val="00FF633E"/>
  </w:rsids>
  <m:mathPr>
    <m:mathFont m:val="Cambria Math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4E82227"/>
  <w15:docId w15:val="{AA0F9A10-C9E0-4D33-98D9-BF9856F8D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05A1"/>
  </w:style>
  <w:style w:type="paragraph" w:styleId="Heading1">
    <w:name w:val="heading 1"/>
    <w:basedOn w:val="Normal"/>
    <w:next w:val="Normal"/>
    <w:link w:val="Ttulo1Char"/>
    <w:qFormat/>
    <w:rsid w:val="00097E6B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paragraph" w:styleId="Heading2">
    <w:name w:val="heading 2"/>
    <w:basedOn w:val="Normal"/>
    <w:next w:val="Normal"/>
    <w:link w:val="Ttulo2Char"/>
    <w:unhideWhenUsed/>
    <w:qFormat/>
    <w:rsid w:val="00097E6B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7E1C2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673E7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tulo1Char">
    <w:name w:val="Título 1 Char"/>
    <w:basedOn w:val="DefaultParagraphFont"/>
    <w:link w:val="Heading1"/>
    <w:rsid w:val="00097E6B"/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character" w:customStyle="1" w:styleId="Ttulo2Char">
    <w:name w:val="Título 2 Char"/>
    <w:basedOn w:val="DefaultParagraphFont"/>
    <w:link w:val="Heading2"/>
    <w:rsid w:val="00097E6B"/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BodyTextIndent">
    <w:name w:val="Body Text Indent"/>
    <w:basedOn w:val="Normal"/>
    <w:link w:val="RecuodecorpodetextoChar"/>
    <w:uiPriority w:val="99"/>
    <w:unhideWhenUsed/>
    <w:rsid w:val="00097E6B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DefaultParagraphFont"/>
    <w:link w:val="BodyTextIndent"/>
    <w:uiPriority w:val="99"/>
    <w:rsid w:val="00097E6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Header">
    <w:name w:val="header"/>
    <w:aliases w:val="Char"/>
    <w:basedOn w:val="Normal"/>
    <w:link w:val="CabealhoChar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DefaultParagraphFont"/>
    <w:link w:val="Header"/>
    <w:rsid w:val="00097E6B"/>
  </w:style>
  <w:style w:type="paragraph" w:styleId="Footer">
    <w:name w:val="footer"/>
    <w:basedOn w:val="Normal"/>
    <w:link w:val="RodapChar"/>
    <w:uiPriority w:val="99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DefaultParagraphFont"/>
    <w:link w:val="Footer"/>
    <w:uiPriority w:val="99"/>
    <w:rsid w:val="00097E6B"/>
  </w:style>
  <w:style w:type="paragraph" w:styleId="BalloonText">
    <w:name w:val="Balloon Text"/>
    <w:basedOn w:val="Normal"/>
    <w:link w:val="TextodebaloChar"/>
    <w:uiPriority w:val="99"/>
    <w:semiHidden/>
    <w:unhideWhenUsed/>
    <w:rsid w:val="00097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DefaultParagraphFont"/>
    <w:link w:val="BalloonText"/>
    <w:uiPriority w:val="99"/>
    <w:semiHidden/>
    <w:rsid w:val="00097E6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F1A5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1A56"/>
    <w:rPr>
      <w:color w:val="605E5C"/>
      <w:shd w:val="clear" w:color="auto" w:fill="E1DFDD"/>
    </w:rPr>
  </w:style>
  <w:style w:type="character" w:customStyle="1" w:styleId="Ttulo3Char">
    <w:name w:val="Título 3 Char"/>
    <w:basedOn w:val="DefaultParagraphFont"/>
    <w:link w:val="Heading3"/>
    <w:uiPriority w:val="9"/>
    <w:semiHidden/>
    <w:rsid w:val="007E1C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820A4"/>
    <w:rPr>
      <w:rFonts w:ascii="Times New Roman" w:hAnsi="Times New Roman" w:cs="Times New Roman"/>
      <w:sz w:val="24"/>
      <w:szCs w:val="24"/>
    </w:rPr>
  </w:style>
  <w:style w:type="character" w:customStyle="1" w:styleId="Ttulo5Char">
    <w:name w:val="Título 5 Char"/>
    <w:basedOn w:val="DefaultParagraphFont"/>
    <w:link w:val="Heading5"/>
    <w:uiPriority w:val="9"/>
    <w:semiHidden/>
    <w:rsid w:val="00673E73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BodyText">
    <w:name w:val="Body Text"/>
    <w:basedOn w:val="Normal"/>
    <w:link w:val="CorpodetextoChar"/>
    <w:uiPriority w:val="99"/>
    <w:semiHidden/>
    <w:unhideWhenUsed/>
    <w:rsid w:val="00DE653C"/>
    <w:pPr>
      <w:spacing w:after="120"/>
    </w:pPr>
  </w:style>
  <w:style w:type="character" w:customStyle="1" w:styleId="CorpodetextoChar">
    <w:name w:val="Corpo de texto Char"/>
    <w:basedOn w:val="DefaultParagraphFont"/>
    <w:link w:val="BodyText"/>
    <w:uiPriority w:val="99"/>
    <w:semiHidden/>
    <w:rsid w:val="00DE65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hyperlink" Target="mailto:dep.wellingtondocurso@al.ma.leg.br" TargetMode="External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E2E70-654A-4FE0-ADA5-3DA60A32C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65183</Words>
  <Characters>380675</Characters>
  <Application>Microsoft Office Word</Application>
  <DocSecurity>0</DocSecurity>
  <Lines>7768</Lines>
  <Paragraphs>2547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Júnior Lima</dc:creator>
  <cp:lastModifiedBy>José Sebastião Oliveira Lima Júnior</cp:lastModifiedBy>
  <cp:revision>1</cp:revision>
  <cp:lastPrinted>2025-03-12T14:40:00Z</cp:lastPrinted>
  <dcterms:created xsi:type="dcterms:W3CDTF">2026-07-31T15:10:00Z</dcterms:created>
  <dcterms:modified xsi:type="dcterms:W3CDTF">2026-07-31T15:10:00Z</dcterms:modified>
</cp:coreProperties>
</file>