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44C08CFB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29ED635C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130982A9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6EE656B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159AD6E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Raposa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Eudes Barros (PL)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7033E72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1238F2E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2DCB797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71FE784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4A593DA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5C9EB489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4F80E48E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ECCEDEF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6D0B534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7FC45B63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5F19936B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1249F1CA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392516377" name="Imagem 392516377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2516377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39CD9F7C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206C2E5E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713B893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140BDE3F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